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DF6" w:rsidRDefault="00D47DF6" w:rsidP="00316DB8">
      <w:pPr>
        <w:pStyle w:val="NormalWeb"/>
        <w:spacing w:before="0" w:beforeAutospacing="0" w:after="0" w:afterAutospacing="0"/>
        <w:jc w:val="center"/>
        <w:rPr>
          <w:b/>
          <w:bCs/>
        </w:rPr>
      </w:pPr>
    </w:p>
    <w:p w:rsidR="00D47DF6" w:rsidRDefault="00D47DF6" w:rsidP="00316DB8">
      <w:pPr>
        <w:pStyle w:val="NormalWeb"/>
        <w:spacing w:before="0" w:beforeAutospacing="0" w:after="0" w:afterAutospacing="0"/>
        <w:jc w:val="center"/>
        <w:rPr>
          <w:b/>
          <w:bCs/>
        </w:rPr>
      </w:pPr>
    </w:p>
    <w:p w:rsidR="00D47DF6" w:rsidRDefault="00D47DF6" w:rsidP="00316DB8">
      <w:pPr>
        <w:pStyle w:val="NormalWeb"/>
        <w:spacing w:before="0" w:beforeAutospacing="0" w:after="0" w:afterAutospacing="0"/>
        <w:jc w:val="center"/>
        <w:rPr>
          <w:b/>
          <w:bCs/>
        </w:rPr>
      </w:pPr>
    </w:p>
    <w:p w:rsidR="00D47DF6" w:rsidRDefault="00D47DF6" w:rsidP="00316DB8">
      <w:pPr>
        <w:pStyle w:val="NormalWeb"/>
        <w:spacing w:before="0" w:beforeAutospacing="0" w:after="0" w:afterAutospacing="0"/>
        <w:jc w:val="center"/>
        <w:rPr>
          <w:b/>
          <w:bCs/>
        </w:rPr>
      </w:pPr>
    </w:p>
    <w:p w:rsidR="00D47DF6" w:rsidRDefault="00D47DF6" w:rsidP="00487CC7">
      <w:pPr>
        <w:pStyle w:val="NormalWeb"/>
        <w:spacing w:before="0" w:beforeAutospacing="0" w:after="0" w:afterAutospacing="0"/>
        <w:jc w:val="center"/>
        <w:rPr>
          <w:b/>
          <w:bCs/>
          <w:sz w:val="72"/>
          <w:szCs w:val="72"/>
        </w:rPr>
      </w:pPr>
    </w:p>
    <w:p w:rsidR="00D47DF6" w:rsidRDefault="00D47DF6" w:rsidP="00487CC7">
      <w:pPr>
        <w:pStyle w:val="NormalWeb"/>
        <w:spacing w:before="0" w:beforeAutospacing="0" w:after="0" w:afterAutospacing="0"/>
        <w:jc w:val="center"/>
        <w:rPr>
          <w:b/>
          <w:bCs/>
          <w:sz w:val="72"/>
          <w:szCs w:val="72"/>
        </w:rPr>
      </w:pPr>
    </w:p>
    <w:p w:rsidR="00D47DF6" w:rsidRDefault="00D47DF6" w:rsidP="00487CC7">
      <w:pPr>
        <w:pStyle w:val="NormalWeb"/>
        <w:spacing w:before="0" w:beforeAutospacing="0" w:after="0" w:afterAutospacing="0"/>
        <w:jc w:val="center"/>
        <w:rPr>
          <w:b/>
          <w:bCs/>
          <w:sz w:val="72"/>
          <w:szCs w:val="72"/>
        </w:rPr>
      </w:pPr>
    </w:p>
    <w:p w:rsidR="00D47DF6" w:rsidRDefault="00D47DF6" w:rsidP="00487CC7">
      <w:pPr>
        <w:pStyle w:val="NormalWeb"/>
        <w:spacing w:before="0" w:beforeAutospacing="0" w:after="0" w:afterAutospacing="0"/>
        <w:jc w:val="center"/>
        <w:rPr>
          <w:b/>
          <w:bCs/>
          <w:sz w:val="72"/>
          <w:szCs w:val="72"/>
        </w:rPr>
      </w:pPr>
    </w:p>
    <w:p w:rsidR="00D47DF6" w:rsidRDefault="00D47DF6" w:rsidP="00487CC7">
      <w:pPr>
        <w:pStyle w:val="NormalWeb"/>
        <w:spacing w:before="0" w:beforeAutospacing="0" w:after="0" w:afterAutospacing="0"/>
        <w:jc w:val="center"/>
        <w:rPr>
          <w:b/>
          <w:bCs/>
          <w:sz w:val="72"/>
          <w:szCs w:val="72"/>
        </w:rPr>
      </w:pPr>
      <w:r>
        <w:rPr>
          <w:b/>
          <w:bCs/>
          <w:sz w:val="72"/>
          <w:szCs w:val="72"/>
        </w:rPr>
        <w:t xml:space="preserve">ИНФОРМАЦИЯ </w:t>
      </w:r>
    </w:p>
    <w:p w:rsidR="00D47DF6" w:rsidRDefault="00D47DF6" w:rsidP="00487CC7">
      <w:pPr>
        <w:pStyle w:val="NormalWeb"/>
        <w:spacing w:before="0" w:beforeAutospacing="0" w:after="0" w:afterAutospacing="0"/>
        <w:jc w:val="center"/>
        <w:rPr>
          <w:sz w:val="72"/>
          <w:szCs w:val="72"/>
        </w:rPr>
      </w:pPr>
    </w:p>
    <w:p w:rsidR="00D47DF6" w:rsidRDefault="00D47DF6" w:rsidP="00487CC7">
      <w:pPr>
        <w:pStyle w:val="NormalWeb"/>
        <w:spacing w:before="0" w:beforeAutospacing="0" w:after="0" w:afterAutospacing="0"/>
        <w:jc w:val="center"/>
        <w:rPr>
          <w:sz w:val="72"/>
          <w:szCs w:val="72"/>
        </w:rPr>
      </w:pPr>
      <w:r>
        <w:rPr>
          <w:sz w:val="72"/>
          <w:szCs w:val="72"/>
        </w:rPr>
        <w:t>об оказании бесплатной юрид</w:t>
      </w:r>
      <w:r>
        <w:rPr>
          <w:sz w:val="72"/>
          <w:szCs w:val="72"/>
        </w:rPr>
        <w:t>и</w:t>
      </w:r>
      <w:r>
        <w:rPr>
          <w:sz w:val="72"/>
          <w:szCs w:val="72"/>
        </w:rPr>
        <w:t>ческой помощи на территории Амурской области</w:t>
      </w:r>
    </w:p>
    <w:p w:rsidR="00D47DF6" w:rsidRDefault="00D47DF6" w:rsidP="00316DB8">
      <w:pPr>
        <w:pStyle w:val="NormalWeb"/>
        <w:spacing w:before="0" w:beforeAutospacing="0" w:after="0" w:afterAutospacing="0"/>
        <w:jc w:val="center"/>
        <w:rPr>
          <w:b/>
          <w:bCs/>
        </w:rPr>
      </w:pPr>
    </w:p>
    <w:p w:rsidR="00D47DF6" w:rsidRDefault="00D47DF6" w:rsidP="00316DB8">
      <w:pPr>
        <w:pStyle w:val="NormalWeb"/>
        <w:spacing w:before="0" w:beforeAutospacing="0" w:after="0" w:afterAutospacing="0"/>
        <w:jc w:val="center"/>
        <w:rPr>
          <w:b/>
          <w:bCs/>
        </w:rPr>
      </w:pPr>
    </w:p>
    <w:p w:rsidR="00D47DF6" w:rsidRDefault="00D47DF6" w:rsidP="00316DB8">
      <w:pPr>
        <w:pStyle w:val="NormalWeb"/>
        <w:spacing w:before="0" w:beforeAutospacing="0" w:after="0" w:afterAutospacing="0"/>
        <w:jc w:val="center"/>
        <w:rPr>
          <w:b/>
          <w:bCs/>
        </w:rPr>
      </w:pPr>
    </w:p>
    <w:p w:rsidR="00D47DF6" w:rsidRDefault="00D47DF6" w:rsidP="00316DB8">
      <w:pPr>
        <w:pStyle w:val="NormalWeb"/>
        <w:spacing w:before="0" w:beforeAutospacing="0" w:after="0" w:afterAutospacing="0"/>
        <w:jc w:val="center"/>
        <w:rPr>
          <w:b/>
          <w:bCs/>
        </w:rPr>
      </w:pPr>
    </w:p>
    <w:p w:rsidR="00D47DF6" w:rsidRDefault="00D47DF6" w:rsidP="00316DB8">
      <w:pPr>
        <w:pStyle w:val="NormalWeb"/>
        <w:spacing w:before="0" w:beforeAutospacing="0" w:after="0" w:afterAutospacing="0"/>
        <w:jc w:val="center"/>
        <w:rPr>
          <w:b/>
          <w:bCs/>
        </w:rPr>
      </w:pPr>
    </w:p>
    <w:p w:rsidR="00D47DF6" w:rsidRDefault="00D47DF6" w:rsidP="00316DB8">
      <w:pPr>
        <w:pStyle w:val="NormalWeb"/>
        <w:spacing w:before="0" w:beforeAutospacing="0" w:after="0" w:afterAutospacing="0"/>
        <w:jc w:val="center"/>
        <w:rPr>
          <w:b/>
          <w:bCs/>
        </w:rPr>
      </w:pPr>
    </w:p>
    <w:p w:rsidR="00D47DF6" w:rsidRDefault="00D47DF6" w:rsidP="00316DB8">
      <w:pPr>
        <w:pStyle w:val="NormalWeb"/>
        <w:spacing w:before="0" w:beforeAutospacing="0" w:after="0" w:afterAutospacing="0"/>
        <w:jc w:val="center"/>
        <w:rPr>
          <w:b/>
          <w:bCs/>
        </w:rPr>
      </w:pPr>
    </w:p>
    <w:p w:rsidR="00D47DF6" w:rsidRDefault="00D47DF6" w:rsidP="00316DB8">
      <w:pPr>
        <w:pStyle w:val="NormalWeb"/>
        <w:spacing w:before="0" w:beforeAutospacing="0" w:after="0" w:afterAutospacing="0"/>
        <w:jc w:val="center"/>
        <w:rPr>
          <w:b/>
          <w:bCs/>
        </w:rPr>
      </w:pPr>
    </w:p>
    <w:p w:rsidR="00D47DF6" w:rsidRDefault="00D47DF6" w:rsidP="00316DB8">
      <w:pPr>
        <w:pStyle w:val="NormalWeb"/>
        <w:spacing w:before="0" w:beforeAutospacing="0" w:after="0" w:afterAutospacing="0"/>
        <w:jc w:val="center"/>
        <w:rPr>
          <w:b/>
          <w:bCs/>
        </w:rPr>
      </w:pPr>
    </w:p>
    <w:p w:rsidR="00D47DF6" w:rsidRDefault="00D47DF6" w:rsidP="00316DB8">
      <w:pPr>
        <w:pStyle w:val="NormalWeb"/>
        <w:spacing w:before="0" w:beforeAutospacing="0" w:after="0" w:afterAutospacing="0"/>
        <w:jc w:val="center"/>
        <w:rPr>
          <w:b/>
          <w:bCs/>
        </w:rPr>
      </w:pPr>
    </w:p>
    <w:p w:rsidR="00D47DF6" w:rsidRDefault="00D47DF6" w:rsidP="00316DB8">
      <w:pPr>
        <w:pStyle w:val="NormalWeb"/>
        <w:spacing w:before="0" w:beforeAutospacing="0" w:after="0" w:afterAutospacing="0"/>
        <w:jc w:val="center"/>
        <w:rPr>
          <w:b/>
          <w:bCs/>
        </w:rPr>
      </w:pPr>
    </w:p>
    <w:p w:rsidR="00D47DF6" w:rsidRDefault="00D47DF6" w:rsidP="00316DB8">
      <w:pPr>
        <w:pStyle w:val="NormalWeb"/>
        <w:spacing w:before="0" w:beforeAutospacing="0" w:after="0" w:afterAutospacing="0"/>
        <w:jc w:val="center"/>
        <w:rPr>
          <w:b/>
          <w:bCs/>
        </w:rPr>
      </w:pPr>
    </w:p>
    <w:p w:rsidR="00D47DF6" w:rsidRDefault="00D47DF6" w:rsidP="00316DB8">
      <w:pPr>
        <w:pStyle w:val="NormalWeb"/>
        <w:spacing w:before="0" w:beforeAutospacing="0" w:after="0" w:afterAutospacing="0"/>
        <w:jc w:val="center"/>
        <w:rPr>
          <w:b/>
          <w:bCs/>
        </w:rPr>
      </w:pPr>
    </w:p>
    <w:p w:rsidR="00D47DF6" w:rsidRDefault="00D47DF6" w:rsidP="00316DB8">
      <w:pPr>
        <w:pStyle w:val="NormalWeb"/>
        <w:spacing w:before="0" w:beforeAutospacing="0" w:after="0" w:afterAutospacing="0"/>
        <w:jc w:val="center"/>
        <w:rPr>
          <w:b/>
          <w:bCs/>
        </w:rPr>
      </w:pPr>
    </w:p>
    <w:p w:rsidR="00D47DF6" w:rsidRDefault="00D47DF6" w:rsidP="00316DB8">
      <w:pPr>
        <w:pStyle w:val="NormalWeb"/>
        <w:spacing w:before="0" w:beforeAutospacing="0" w:after="0" w:afterAutospacing="0"/>
        <w:jc w:val="center"/>
        <w:rPr>
          <w:b/>
          <w:bCs/>
        </w:rPr>
      </w:pPr>
    </w:p>
    <w:p w:rsidR="00D47DF6" w:rsidRDefault="00D47DF6" w:rsidP="00316DB8">
      <w:pPr>
        <w:pStyle w:val="NormalWeb"/>
        <w:spacing w:before="0" w:beforeAutospacing="0" w:after="0" w:afterAutospacing="0"/>
        <w:jc w:val="center"/>
        <w:rPr>
          <w:b/>
          <w:bCs/>
        </w:rPr>
      </w:pPr>
    </w:p>
    <w:p w:rsidR="00D47DF6" w:rsidRDefault="00D47DF6" w:rsidP="00316DB8">
      <w:pPr>
        <w:pStyle w:val="NormalWeb"/>
        <w:spacing w:before="0" w:beforeAutospacing="0" w:after="0" w:afterAutospacing="0"/>
        <w:jc w:val="center"/>
        <w:rPr>
          <w:b/>
          <w:bCs/>
        </w:rPr>
      </w:pPr>
    </w:p>
    <w:p w:rsidR="00D47DF6" w:rsidRDefault="00D47DF6" w:rsidP="00316DB8">
      <w:pPr>
        <w:pStyle w:val="NormalWeb"/>
        <w:spacing w:before="0" w:beforeAutospacing="0" w:after="0" w:afterAutospacing="0"/>
        <w:jc w:val="center"/>
        <w:rPr>
          <w:b/>
          <w:bCs/>
        </w:rPr>
      </w:pPr>
    </w:p>
    <w:p w:rsidR="00D47DF6" w:rsidRDefault="00D47DF6" w:rsidP="00316DB8">
      <w:pPr>
        <w:pStyle w:val="NormalWeb"/>
        <w:spacing w:before="0" w:beforeAutospacing="0" w:after="0" w:afterAutospacing="0"/>
        <w:jc w:val="center"/>
        <w:rPr>
          <w:b/>
          <w:bCs/>
        </w:rPr>
      </w:pPr>
    </w:p>
    <w:p w:rsidR="00D47DF6" w:rsidRDefault="00D47DF6" w:rsidP="00316DB8">
      <w:pPr>
        <w:pStyle w:val="NormalWeb"/>
        <w:spacing w:before="0" w:beforeAutospacing="0" w:after="0" w:afterAutospacing="0"/>
        <w:jc w:val="center"/>
        <w:rPr>
          <w:b/>
          <w:bCs/>
        </w:rPr>
      </w:pPr>
    </w:p>
    <w:p w:rsidR="00D47DF6" w:rsidRDefault="00D47DF6" w:rsidP="00316DB8">
      <w:pPr>
        <w:pStyle w:val="NormalWeb"/>
        <w:spacing w:before="0" w:beforeAutospacing="0" w:after="0" w:afterAutospacing="0"/>
        <w:jc w:val="center"/>
        <w:rPr>
          <w:b/>
          <w:bCs/>
        </w:rPr>
      </w:pPr>
    </w:p>
    <w:p w:rsidR="00D47DF6" w:rsidRDefault="00D47DF6" w:rsidP="00316DB8">
      <w:pPr>
        <w:pStyle w:val="NormalWeb"/>
        <w:spacing w:before="0" w:beforeAutospacing="0" w:after="0" w:afterAutospacing="0"/>
        <w:jc w:val="center"/>
        <w:rPr>
          <w:b/>
          <w:bCs/>
        </w:rPr>
      </w:pPr>
    </w:p>
    <w:p w:rsidR="00D47DF6" w:rsidRDefault="00D47DF6" w:rsidP="00316DB8">
      <w:pPr>
        <w:pStyle w:val="NormalWeb"/>
        <w:spacing w:before="0" w:beforeAutospacing="0" w:after="0" w:afterAutospacing="0"/>
        <w:jc w:val="center"/>
        <w:rPr>
          <w:b/>
          <w:bCs/>
        </w:rPr>
      </w:pPr>
    </w:p>
    <w:p w:rsidR="00D47DF6" w:rsidRDefault="00D47DF6" w:rsidP="00316DB8">
      <w:pPr>
        <w:pStyle w:val="NormalWeb"/>
        <w:spacing w:before="0" w:beforeAutospacing="0" w:after="0" w:afterAutospacing="0"/>
        <w:jc w:val="center"/>
        <w:rPr>
          <w:b/>
          <w:bCs/>
        </w:rPr>
      </w:pPr>
    </w:p>
    <w:p w:rsidR="00D47DF6" w:rsidRDefault="00D47DF6" w:rsidP="00316DB8">
      <w:pPr>
        <w:pStyle w:val="NormalWeb"/>
        <w:spacing w:before="0" w:beforeAutospacing="0" w:after="0" w:afterAutospacing="0"/>
        <w:jc w:val="center"/>
      </w:pPr>
      <w:r>
        <w:rPr>
          <w:b/>
          <w:bCs/>
        </w:rPr>
        <w:t xml:space="preserve">ОБЩАЯ ИНФОРМАЦИЯ </w:t>
      </w:r>
    </w:p>
    <w:p w:rsidR="00D47DF6" w:rsidRDefault="00D47DF6" w:rsidP="00316DB8">
      <w:pPr>
        <w:pStyle w:val="NormalWeb"/>
        <w:spacing w:before="0" w:beforeAutospacing="0" w:after="0" w:afterAutospacing="0"/>
        <w:jc w:val="center"/>
      </w:pPr>
      <w:r>
        <w:rPr>
          <w:b/>
          <w:bCs/>
        </w:rPr>
        <w:t xml:space="preserve">об оказании бесплатной юридической помощи </w:t>
      </w:r>
    </w:p>
    <w:p w:rsidR="00D47DF6" w:rsidRPr="00316DB8" w:rsidRDefault="00D47DF6" w:rsidP="00316DB8">
      <w:pPr>
        <w:pStyle w:val="NormalWeb"/>
      </w:pPr>
      <w:r>
        <w:rPr>
          <w:b/>
          <w:bCs/>
        </w:rPr>
        <w:t> </w:t>
      </w:r>
      <w:r>
        <w:rPr>
          <w:b/>
          <w:bCs/>
        </w:rPr>
        <w:tab/>
      </w:r>
      <w:r w:rsidRPr="00316DB8">
        <w:t>На территории Амурской области бесплатная юридическая помощь оказывается исполн</w:t>
      </w:r>
      <w:r w:rsidRPr="00316DB8">
        <w:t>и</w:t>
      </w:r>
      <w:r w:rsidRPr="00316DB8">
        <w:t>тельными органами государственной власти Амурской области и подведомственными им облас</w:t>
      </w:r>
      <w:r w:rsidRPr="00316DB8">
        <w:t>т</w:t>
      </w:r>
      <w:r w:rsidRPr="00316DB8">
        <w:t>ными учреждениями по вопросам, относящимся к их компетенции, а также адвокатами адвока</w:t>
      </w:r>
      <w:r w:rsidRPr="00316DB8">
        <w:t>т</w:t>
      </w:r>
      <w:r w:rsidRPr="00316DB8">
        <w:t xml:space="preserve">ской палаты Амурской области, являющимися участниками государственной системы бесплатной юридической помощи. </w:t>
      </w:r>
    </w:p>
    <w:p w:rsidR="00D47DF6" w:rsidRDefault="00D47DF6" w:rsidP="00316DB8">
      <w:pPr>
        <w:pStyle w:val="NormalWeb"/>
        <w:spacing w:before="0" w:beforeAutospacing="0" w:after="0" w:afterAutospacing="0"/>
        <w:ind w:firstLine="709"/>
        <w:jc w:val="center"/>
        <w:rPr>
          <w:b/>
          <w:bCs/>
        </w:rPr>
      </w:pPr>
      <w:r w:rsidRPr="00316DB8">
        <w:rPr>
          <w:b/>
          <w:bCs/>
        </w:rPr>
        <w:t>Правовые основы оказания бесплатной юридической помощи</w:t>
      </w:r>
    </w:p>
    <w:p w:rsidR="00D47DF6" w:rsidRPr="00316DB8" w:rsidRDefault="00D47DF6" w:rsidP="00316DB8">
      <w:pPr>
        <w:pStyle w:val="NormalWeb"/>
        <w:spacing w:before="0" w:beforeAutospacing="0" w:after="0" w:afterAutospacing="0"/>
        <w:ind w:firstLine="709"/>
        <w:jc w:val="center"/>
      </w:pPr>
    </w:p>
    <w:p w:rsidR="00D47DF6" w:rsidRPr="00316DB8" w:rsidRDefault="00D47DF6" w:rsidP="00316DB8">
      <w:pPr>
        <w:pStyle w:val="NormalWeb"/>
        <w:spacing w:before="0" w:beforeAutospacing="0" w:after="0" w:afterAutospacing="0"/>
        <w:ind w:firstLine="709"/>
        <w:jc w:val="both"/>
      </w:pPr>
      <w:r w:rsidRPr="00316DB8">
        <w:t>· Федеральный закон от 21.11.2011 № 324-ФЗ «О бесплатной юридической помощи в Ро</w:t>
      </w:r>
      <w:r w:rsidRPr="00316DB8">
        <w:t>с</w:t>
      </w:r>
      <w:r w:rsidRPr="00316DB8">
        <w:t xml:space="preserve">сийской Федерации»; </w:t>
      </w:r>
    </w:p>
    <w:p w:rsidR="00D47DF6" w:rsidRPr="00316DB8" w:rsidRDefault="00D47DF6" w:rsidP="00316DB8">
      <w:pPr>
        <w:pStyle w:val="NormalWeb"/>
        <w:spacing w:before="0" w:beforeAutospacing="0" w:after="0" w:afterAutospacing="0"/>
        <w:ind w:firstLine="709"/>
        <w:jc w:val="both"/>
      </w:pPr>
      <w:r w:rsidRPr="00316DB8">
        <w:t>· Закон Амурской области от 11.09.2012 № 81-ОЗ «Об отдельных вопросах оказания бе</w:t>
      </w:r>
      <w:r w:rsidRPr="00316DB8">
        <w:t>с</w:t>
      </w:r>
      <w:r w:rsidRPr="00316DB8">
        <w:t xml:space="preserve">платной юридической помощи в Амурской области»; </w:t>
      </w:r>
    </w:p>
    <w:p w:rsidR="00D47DF6" w:rsidRPr="00316DB8" w:rsidRDefault="00D47DF6" w:rsidP="00316DB8">
      <w:pPr>
        <w:pStyle w:val="NormalWeb"/>
        <w:spacing w:before="0" w:beforeAutospacing="0" w:after="0" w:afterAutospacing="0"/>
        <w:ind w:firstLine="709"/>
        <w:jc w:val="both"/>
      </w:pPr>
      <w:r w:rsidRPr="00316DB8">
        <w:t>· постановление Правительства Амурской области от 12.02.2013 № 38 «Об утверждении формы заявления об оказании бесплатной юридической помощи и Перечня документов, подтве</w:t>
      </w:r>
      <w:r w:rsidRPr="00316DB8">
        <w:t>р</w:t>
      </w:r>
      <w:r w:rsidRPr="00316DB8">
        <w:t xml:space="preserve">ждающих отнесение гражданина к одной из категорий граждан, имеющих право на получение бесплатной юридической помощи в рамках государственной системы бесплатной юридической помощи на территории Амурской области»; </w:t>
      </w:r>
    </w:p>
    <w:p w:rsidR="00D47DF6" w:rsidRPr="00316DB8" w:rsidRDefault="00D47DF6" w:rsidP="00316DB8">
      <w:pPr>
        <w:pStyle w:val="NormalWeb"/>
        <w:spacing w:before="0" w:beforeAutospacing="0" w:after="0" w:afterAutospacing="0"/>
        <w:ind w:firstLine="709"/>
        <w:jc w:val="both"/>
      </w:pPr>
      <w:r w:rsidRPr="00316DB8">
        <w:t xml:space="preserve">· постановление Правительства Амурской области от 19.03.2013 № 95 «Об утверждении Порядка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w:t>
      </w:r>
    </w:p>
    <w:p w:rsidR="00D47DF6" w:rsidRPr="00316DB8" w:rsidRDefault="00D47DF6" w:rsidP="00316DB8">
      <w:pPr>
        <w:pStyle w:val="NormalWeb"/>
        <w:spacing w:before="0" w:beforeAutospacing="0" w:after="0" w:afterAutospacing="0"/>
        <w:ind w:firstLine="709"/>
        <w:jc w:val="both"/>
      </w:pPr>
      <w:r w:rsidRPr="00316DB8">
        <w:t xml:space="preserve">· постановление Правительства Амурской области от 28.08.2015 № 411 «Об утверждении Порядка принятия решений об оказании в экстренных случаях бесплатной юридической помощи гражданам, оказавшимся в трудной жизненной ситуации». </w:t>
      </w:r>
    </w:p>
    <w:p w:rsidR="00D47DF6" w:rsidRPr="00316DB8" w:rsidRDefault="00D47DF6" w:rsidP="00454643">
      <w:pPr>
        <w:pStyle w:val="NormalWeb"/>
        <w:spacing w:before="0" w:beforeAutospacing="0" w:after="0" w:afterAutospacing="0"/>
        <w:ind w:firstLine="709"/>
        <w:jc w:val="center"/>
      </w:pPr>
    </w:p>
    <w:p w:rsidR="00D47DF6" w:rsidRDefault="00D47DF6" w:rsidP="00454643">
      <w:pPr>
        <w:pStyle w:val="NormalWeb"/>
        <w:spacing w:before="0" w:beforeAutospacing="0" w:after="0" w:afterAutospacing="0"/>
        <w:ind w:firstLine="709"/>
        <w:jc w:val="center"/>
        <w:rPr>
          <w:b/>
          <w:bCs/>
        </w:rPr>
      </w:pPr>
      <w:r w:rsidRPr="00316DB8">
        <w:rPr>
          <w:b/>
          <w:bCs/>
        </w:rPr>
        <w:t>Виды бесплатной юридической помощи</w:t>
      </w:r>
    </w:p>
    <w:p w:rsidR="00D47DF6" w:rsidRPr="00316DB8" w:rsidRDefault="00D47DF6" w:rsidP="00454643">
      <w:pPr>
        <w:pStyle w:val="NormalWeb"/>
        <w:spacing w:before="0" w:beforeAutospacing="0" w:after="0" w:afterAutospacing="0"/>
        <w:ind w:firstLine="709"/>
        <w:jc w:val="center"/>
      </w:pPr>
    </w:p>
    <w:p w:rsidR="00D47DF6" w:rsidRPr="00316DB8" w:rsidRDefault="00D47DF6" w:rsidP="00316DB8">
      <w:pPr>
        <w:pStyle w:val="NormalWeb"/>
        <w:spacing w:before="0" w:beforeAutospacing="0" w:after="0" w:afterAutospacing="0"/>
        <w:ind w:firstLine="709"/>
        <w:jc w:val="both"/>
      </w:pPr>
      <w:r w:rsidRPr="00316DB8">
        <w:t xml:space="preserve">· правовое консультирование в устной и письменной формах; </w:t>
      </w:r>
    </w:p>
    <w:p w:rsidR="00D47DF6" w:rsidRPr="00316DB8" w:rsidRDefault="00D47DF6" w:rsidP="00316DB8">
      <w:pPr>
        <w:pStyle w:val="NormalWeb"/>
        <w:spacing w:before="0" w:beforeAutospacing="0" w:after="0" w:afterAutospacing="0"/>
        <w:ind w:firstLine="709"/>
        <w:jc w:val="both"/>
      </w:pPr>
      <w:r w:rsidRPr="00316DB8">
        <w:t xml:space="preserve">· составление заявлений, жалоб, ходатайств и других документов правового характера; </w:t>
      </w:r>
    </w:p>
    <w:p w:rsidR="00D47DF6" w:rsidRPr="00316DB8" w:rsidRDefault="00D47DF6" w:rsidP="00316DB8">
      <w:pPr>
        <w:pStyle w:val="NormalWeb"/>
        <w:spacing w:before="0" w:beforeAutospacing="0" w:after="0" w:afterAutospacing="0"/>
        <w:ind w:firstLine="709"/>
        <w:jc w:val="both"/>
      </w:pPr>
      <w:r w:rsidRPr="00316DB8">
        <w:t>· представление интересов гражданина в судах, государственных и муниципальных орг</w:t>
      </w:r>
      <w:r w:rsidRPr="00316DB8">
        <w:t>а</w:t>
      </w:r>
      <w:r w:rsidRPr="00316DB8">
        <w:t xml:space="preserve">нах, организациях в случаях и в порядке, установленных Федеральным </w:t>
      </w:r>
      <w:hyperlink r:id="rId5" w:history="1">
        <w:r w:rsidRPr="00316DB8">
          <w:rPr>
            <w:rStyle w:val="Hyperlink"/>
            <w:color w:val="auto"/>
          </w:rPr>
          <w:t>законом</w:t>
        </w:r>
      </w:hyperlink>
      <w:r w:rsidRPr="00316DB8">
        <w:t xml:space="preserve"> от 21.11.2011 № 324-ФЗ «О бесплатной юридической помощи в Российской Федерации», другими федеральными законами и законами области. </w:t>
      </w:r>
    </w:p>
    <w:p w:rsidR="00D47DF6" w:rsidRPr="00316DB8" w:rsidRDefault="00D47DF6" w:rsidP="00316DB8">
      <w:pPr>
        <w:pStyle w:val="NormalWeb"/>
        <w:spacing w:before="0" w:beforeAutospacing="0" w:after="0" w:afterAutospacing="0"/>
        <w:ind w:firstLine="709"/>
        <w:jc w:val="both"/>
      </w:pPr>
      <w:r w:rsidRPr="00316DB8">
        <w:t>Бесплатная юридическая помощь может оказываться гражданам также в иных не запр</w:t>
      </w:r>
      <w:r w:rsidRPr="00316DB8">
        <w:t>е</w:t>
      </w:r>
      <w:r w:rsidRPr="00316DB8">
        <w:t xml:space="preserve">щенных федеральным законодательством видах. </w:t>
      </w:r>
    </w:p>
    <w:p w:rsidR="00D47DF6" w:rsidRPr="00316DB8" w:rsidRDefault="00D47DF6" w:rsidP="00316DB8">
      <w:pPr>
        <w:pStyle w:val="NormalWeb"/>
        <w:spacing w:before="0" w:beforeAutospacing="0" w:after="0" w:afterAutospacing="0"/>
        <w:ind w:firstLine="709"/>
        <w:jc w:val="both"/>
      </w:pPr>
      <w:r w:rsidRPr="00316DB8">
        <w:t xml:space="preserve">  </w:t>
      </w:r>
    </w:p>
    <w:p w:rsidR="00D47DF6" w:rsidRDefault="00D47DF6" w:rsidP="00454643">
      <w:pPr>
        <w:pStyle w:val="NormalWeb"/>
        <w:spacing w:before="0" w:beforeAutospacing="0" w:after="0" w:afterAutospacing="0"/>
        <w:ind w:firstLine="709"/>
        <w:jc w:val="both"/>
        <w:rPr>
          <w:b/>
          <w:bCs/>
        </w:rPr>
      </w:pPr>
      <w:r w:rsidRPr="00316DB8">
        <w:rPr>
          <w:b/>
          <w:bCs/>
        </w:rPr>
        <w:t>Бесплатная юридическая помощь</w:t>
      </w:r>
      <w:r>
        <w:rPr>
          <w:b/>
          <w:bCs/>
        </w:rPr>
        <w:t xml:space="preserve"> </w:t>
      </w:r>
      <w:r w:rsidRPr="00316DB8">
        <w:rPr>
          <w:b/>
          <w:bCs/>
        </w:rPr>
        <w:t>в рамках государственной системы бесплатной юридической помощи</w:t>
      </w:r>
      <w:r>
        <w:rPr>
          <w:b/>
          <w:bCs/>
        </w:rPr>
        <w:t xml:space="preserve"> </w:t>
      </w:r>
      <w:r w:rsidRPr="00316DB8">
        <w:rPr>
          <w:b/>
          <w:bCs/>
        </w:rPr>
        <w:t>оказывается гражданину, обратившемуся за такой помощью:</w:t>
      </w:r>
    </w:p>
    <w:p w:rsidR="00D47DF6" w:rsidRPr="00316DB8" w:rsidRDefault="00D47DF6" w:rsidP="00454643">
      <w:pPr>
        <w:pStyle w:val="NormalWeb"/>
        <w:spacing w:before="0" w:beforeAutospacing="0" w:after="0" w:afterAutospacing="0"/>
        <w:ind w:firstLine="709"/>
        <w:jc w:val="both"/>
      </w:pPr>
    </w:p>
    <w:p w:rsidR="00D47DF6" w:rsidRPr="00316DB8" w:rsidRDefault="00D47DF6" w:rsidP="00316DB8">
      <w:pPr>
        <w:pStyle w:val="NormalWeb"/>
        <w:spacing w:before="0" w:beforeAutospacing="0" w:after="0" w:afterAutospacing="0"/>
        <w:ind w:firstLine="709"/>
        <w:jc w:val="both"/>
      </w:pPr>
      <w:r w:rsidRPr="00316DB8">
        <w:t xml:space="preserve">· по вопросу, имеющему правовой характер; </w:t>
      </w:r>
    </w:p>
    <w:p w:rsidR="00D47DF6" w:rsidRPr="00316DB8" w:rsidRDefault="00D47DF6" w:rsidP="00316DB8">
      <w:pPr>
        <w:pStyle w:val="NormalWeb"/>
        <w:spacing w:before="0" w:beforeAutospacing="0" w:after="0" w:afterAutospacing="0"/>
        <w:ind w:firstLine="709"/>
        <w:jc w:val="both"/>
      </w:pPr>
      <w:r w:rsidRPr="00316DB8">
        <w:t>· по вопросу, который не получил ранее разрешения вступившим в законную силу суде</w:t>
      </w:r>
      <w:r w:rsidRPr="00316DB8">
        <w:t>б</w:t>
      </w:r>
      <w:r w:rsidRPr="00316DB8">
        <w:t xml:space="preserve">ным постановлением, принятым по спору между теми же сторонами, о том же предмете и по тем же основаниям: </w:t>
      </w:r>
    </w:p>
    <w:p w:rsidR="00D47DF6" w:rsidRPr="00316DB8" w:rsidRDefault="00D47DF6" w:rsidP="00316DB8">
      <w:pPr>
        <w:pStyle w:val="NormalWeb"/>
        <w:spacing w:before="0" w:beforeAutospacing="0" w:after="0" w:afterAutospacing="0"/>
        <w:ind w:firstLine="709"/>
        <w:jc w:val="both"/>
      </w:pPr>
      <w:r w:rsidRPr="00316DB8">
        <w:t xml:space="preserve">решением (приговором) суда; </w:t>
      </w:r>
    </w:p>
    <w:p w:rsidR="00D47DF6" w:rsidRPr="00316DB8" w:rsidRDefault="00D47DF6" w:rsidP="00316DB8">
      <w:pPr>
        <w:pStyle w:val="NormalWeb"/>
        <w:spacing w:before="0" w:beforeAutospacing="0" w:after="0" w:afterAutospacing="0"/>
        <w:ind w:firstLine="709"/>
        <w:jc w:val="both"/>
      </w:pPr>
      <w:r w:rsidRPr="00316DB8">
        <w:t xml:space="preserve">определением суда о прекращении производства по делу в связи с принятием отказа истца от иска; </w:t>
      </w:r>
    </w:p>
    <w:p w:rsidR="00D47DF6" w:rsidRPr="00316DB8" w:rsidRDefault="00D47DF6" w:rsidP="00316DB8">
      <w:pPr>
        <w:pStyle w:val="NormalWeb"/>
        <w:spacing w:before="0" w:beforeAutospacing="0" w:after="0" w:afterAutospacing="0"/>
        <w:ind w:firstLine="709"/>
        <w:jc w:val="both"/>
      </w:pPr>
      <w:r w:rsidRPr="00316DB8">
        <w:t xml:space="preserve">определением суда о прекращении производства по делу в связи с утверждением мирового соглашения; </w:t>
      </w:r>
    </w:p>
    <w:p w:rsidR="00D47DF6" w:rsidRPr="00316DB8" w:rsidRDefault="00D47DF6" w:rsidP="00316DB8">
      <w:pPr>
        <w:pStyle w:val="NormalWeb"/>
        <w:spacing w:before="0" w:beforeAutospacing="0" w:after="0" w:afterAutospacing="0"/>
        <w:ind w:firstLine="709"/>
        <w:jc w:val="both"/>
      </w:pPr>
      <w:r w:rsidRPr="00316DB8">
        <w:t>·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w:t>
      </w:r>
      <w:r w:rsidRPr="00316DB8">
        <w:t>о</w:t>
      </w:r>
      <w:r w:rsidRPr="00316DB8">
        <w:t>рон, за исключением случаев, если суд отказал в выдаче исполнительного листа на принудител</w:t>
      </w:r>
      <w:r w:rsidRPr="00316DB8">
        <w:t>ь</w:t>
      </w:r>
      <w:r w:rsidRPr="00316DB8">
        <w:t xml:space="preserve">ное исполнение решения третейского суда. </w:t>
      </w:r>
    </w:p>
    <w:p w:rsidR="00D47DF6" w:rsidRPr="00316DB8" w:rsidRDefault="00D47DF6" w:rsidP="00316DB8">
      <w:pPr>
        <w:pStyle w:val="NormalWeb"/>
        <w:spacing w:before="0" w:beforeAutospacing="0" w:after="0" w:afterAutospacing="0"/>
        <w:ind w:firstLine="709"/>
        <w:jc w:val="both"/>
      </w:pPr>
      <w:r w:rsidRPr="00316DB8">
        <w:rPr>
          <w:b/>
          <w:bCs/>
        </w:rPr>
        <w:t> </w:t>
      </w:r>
    </w:p>
    <w:p w:rsidR="00D47DF6" w:rsidRDefault="00D47DF6" w:rsidP="00316DB8">
      <w:pPr>
        <w:pStyle w:val="NormalWeb"/>
        <w:spacing w:before="0" w:beforeAutospacing="0" w:after="0" w:afterAutospacing="0"/>
        <w:ind w:firstLine="709"/>
        <w:jc w:val="both"/>
        <w:rPr>
          <w:b/>
          <w:bCs/>
        </w:rPr>
      </w:pPr>
      <w:r w:rsidRPr="00316DB8">
        <w:rPr>
          <w:b/>
          <w:bCs/>
        </w:rPr>
        <w:t>Бесплатная юридическая помощь в рамках государственной системы бесплатной юридической помощи не оказывается в случаях, если гражданин:</w:t>
      </w:r>
    </w:p>
    <w:p w:rsidR="00D47DF6" w:rsidRPr="00316DB8" w:rsidRDefault="00D47DF6" w:rsidP="00316DB8">
      <w:pPr>
        <w:pStyle w:val="NormalWeb"/>
        <w:spacing w:before="0" w:beforeAutospacing="0" w:after="0" w:afterAutospacing="0"/>
        <w:ind w:firstLine="709"/>
        <w:jc w:val="both"/>
      </w:pPr>
    </w:p>
    <w:p w:rsidR="00D47DF6" w:rsidRPr="00316DB8" w:rsidRDefault="00D47DF6" w:rsidP="00316DB8">
      <w:pPr>
        <w:pStyle w:val="NormalWeb"/>
        <w:spacing w:before="0" w:beforeAutospacing="0" w:after="0" w:afterAutospacing="0"/>
        <w:ind w:firstLine="709"/>
        <w:jc w:val="both"/>
      </w:pPr>
      <w:r w:rsidRPr="00316DB8">
        <w:t>· обратился за бесплатной юридической помощью по вопросу, не имеющему правового х</w:t>
      </w:r>
      <w:r w:rsidRPr="00316DB8">
        <w:t>а</w:t>
      </w:r>
      <w:r w:rsidRPr="00316DB8">
        <w:t xml:space="preserve">рактера; </w:t>
      </w:r>
    </w:p>
    <w:p w:rsidR="00D47DF6" w:rsidRPr="00316DB8" w:rsidRDefault="00D47DF6" w:rsidP="00316DB8">
      <w:pPr>
        <w:pStyle w:val="NormalWeb"/>
        <w:spacing w:before="0" w:beforeAutospacing="0" w:after="0" w:afterAutospacing="0"/>
        <w:ind w:firstLine="709"/>
        <w:jc w:val="both"/>
      </w:pPr>
      <w:r w:rsidRPr="00316DB8">
        <w:t>· просит составить заявление, жалобу, ходатайство или другой документ правового хара</w:t>
      </w:r>
      <w:r w:rsidRPr="00316DB8">
        <w:t>к</w:t>
      </w:r>
      <w:r w:rsidRPr="00316DB8">
        <w:t>тера и (или) представлять его интересы в суде, государственном или муниципальном органе, орг</w:t>
      </w:r>
      <w:r w:rsidRPr="00316DB8">
        <w:t>а</w:t>
      </w:r>
      <w:r w:rsidRPr="00316DB8">
        <w:t xml:space="preserve">низации при отсутствии правовых оснований для предъявления соответствующих требований; </w:t>
      </w:r>
    </w:p>
    <w:p w:rsidR="00D47DF6" w:rsidRPr="00316DB8" w:rsidRDefault="00D47DF6" w:rsidP="00316DB8">
      <w:pPr>
        <w:pStyle w:val="NormalWeb"/>
        <w:spacing w:before="0" w:beforeAutospacing="0" w:after="0" w:afterAutospacing="0"/>
        <w:ind w:firstLine="709"/>
        <w:jc w:val="both"/>
      </w:pPr>
      <w:r w:rsidRPr="00316DB8">
        <w:t>· просит составить заявление в суд и (или) представлять его интересы в суде, государстве</w:t>
      </w:r>
      <w:r w:rsidRPr="00316DB8">
        <w:t>н</w:t>
      </w:r>
      <w:r w:rsidRPr="00316DB8">
        <w:t xml:space="preserve">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 </w:t>
      </w:r>
    </w:p>
    <w:p w:rsidR="00D47DF6" w:rsidRPr="00316DB8" w:rsidRDefault="00D47DF6" w:rsidP="00316DB8">
      <w:pPr>
        <w:pStyle w:val="NormalWeb"/>
        <w:spacing w:before="0" w:beforeAutospacing="0" w:after="0" w:afterAutospacing="0"/>
        <w:ind w:firstLine="709"/>
        <w:jc w:val="both"/>
      </w:pPr>
      <w:r w:rsidRPr="00316DB8">
        <w:t>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w:t>
      </w:r>
      <w:r w:rsidRPr="00316DB8">
        <w:t>т</w:t>
      </w:r>
      <w:r w:rsidRPr="00316DB8">
        <w:t xml:space="preserve">ствии с федеральным </w:t>
      </w:r>
      <w:hyperlink r:id="rId6" w:history="1">
        <w:r w:rsidRPr="00316DB8">
          <w:rPr>
            <w:rStyle w:val="Hyperlink"/>
            <w:color w:val="auto"/>
          </w:rPr>
          <w:t>законом</w:t>
        </w:r>
      </w:hyperlink>
      <w:r w:rsidRPr="00316DB8">
        <w:t xml:space="preserve"> обратился в суд с заявлением в защиту прав, свобод и законных и</w:t>
      </w:r>
      <w:r w:rsidRPr="00316DB8">
        <w:t>н</w:t>
      </w:r>
      <w:r w:rsidRPr="00316DB8">
        <w:t xml:space="preserve">тересов этого гражданина. </w:t>
      </w:r>
    </w:p>
    <w:p w:rsidR="00D47DF6" w:rsidRPr="00316DB8" w:rsidRDefault="00D47DF6" w:rsidP="00316DB8">
      <w:pPr>
        <w:spacing w:after="0" w:line="240" w:lineRule="auto"/>
        <w:ind w:firstLine="709"/>
        <w:jc w:val="both"/>
        <w:rPr>
          <w:rFonts w:ascii="Times New Roman" w:hAnsi="Times New Roman"/>
          <w:sz w:val="24"/>
          <w:szCs w:val="24"/>
          <w:lang w:eastAsia="ru-RU"/>
        </w:rPr>
      </w:pP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b/>
          <w:bCs/>
          <w:sz w:val="24"/>
          <w:szCs w:val="24"/>
          <w:lang w:eastAsia="ru-RU"/>
        </w:rPr>
        <w:t>Случаи оказания бесплатной юридической помощи гражданам, имеющим право на её получение</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b/>
          <w:bCs/>
          <w:sz w:val="24"/>
          <w:szCs w:val="24"/>
          <w:lang w:eastAsia="ru-RU"/>
        </w:rPr>
        <w:t>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b/>
          <w:bCs/>
          <w:sz w:val="24"/>
          <w:szCs w:val="24"/>
          <w:lang w:eastAsia="ru-RU"/>
        </w:rPr>
        <w:t>1.</w:t>
      </w:r>
      <w:r w:rsidRPr="00316DB8">
        <w:rPr>
          <w:rFonts w:ascii="Times New Roman" w:hAnsi="Times New Roman"/>
          <w:sz w:val="24"/>
          <w:szCs w:val="24"/>
          <w:lang w:eastAsia="ru-RU"/>
        </w:rPr>
        <w:t xml:space="preserve"> </w:t>
      </w:r>
      <w:r w:rsidRPr="00316DB8">
        <w:rPr>
          <w:rFonts w:ascii="Times New Roman" w:hAnsi="Times New Roman"/>
          <w:b/>
          <w:bCs/>
          <w:sz w:val="24"/>
          <w:szCs w:val="24"/>
          <w:lang w:eastAsia="ru-RU"/>
        </w:rPr>
        <w:t>Правовое консультирование в устной и письменной форме, составление заявлений, жалоб, ходатайств и других документов правового характера осуществляется в следующих случаях</w:t>
      </w:r>
      <w:r w:rsidRPr="00316DB8">
        <w:rPr>
          <w:rFonts w:ascii="Times New Roman" w:hAnsi="Times New Roman"/>
          <w:sz w:val="24"/>
          <w:szCs w:val="24"/>
          <w:lang w:eastAsia="ru-RU"/>
        </w:rPr>
        <w:t xml:space="preserve">: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1) заключение, изменение, расторжение, признание недействительными сделок с недвиж</w:t>
      </w:r>
      <w:r w:rsidRPr="00316DB8">
        <w:rPr>
          <w:rFonts w:ascii="Times New Roman" w:hAnsi="Times New Roman"/>
          <w:sz w:val="24"/>
          <w:szCs w:val="24"/>
          <w:lang w:eastAsia="ru-RU"/>
        </w:rPr>
        <w:t>и</w:t>
      </w:r>
      <w:r w:rsidRPr="00316DB8">
        <w:rPr>
          <w:rFonts w:ascii="Times New Roman" w:hAnsi="Times New Roman"/>
          <w:sz w:val="24"/>
          <w:szCs w:val="24"/>
          <w:lang w:eastAsia="ru-RU"/>
        </w:rPr>
        <w:t>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w:t>
      </w:r>
      <w:r w:rsidRPr="00316DB8">
        <w:rPr>
          <w:rFonts w:ascii="Times New Roman" w:hAnsi="Times New Roman"/>
          <w:sz w:val="24"/>
          <w:szCs w:val="24"/>
          <w:lang w:eastAsia="ru-RU"/>
        </w:rPr>
        <w:t>а</w:t>
      </w:r>
      <w:r w:rsidRPr="00316DB8">
        <w:rPr>
          <w:rFonts w:ascii="Times New Roman" w:hAnsi="Times New Roman"/>
          <w:sz w:val="24"/>
          <w:szCs w:val="24"/>
          <w:lang w:eastAsia="ru-RU"/>
        </w:rPr>
        <w:t xml:space="preserve">жданина и его семьи);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w:t>
      </w:r>
      <w:r w:rsidRPr="00316DB8">
        <w:rPr>
          <w:rFonts w:ascii="Times New Roman" w:hAnsi="Times New Roman"/>
          <w:sz w:val="24"/>
          <w:szCs w:val="24"/>
          <w:lang w:eastAsia="ru-RU"/>
        </w:rPr>
        <w:t>и</w:t>
      </w:r>
      <w:r w:rsidRPr="00316DB8">
        <w:rPr>
          <w:rFonts w:ascii="Times New Roman" w:hAnsi="Times New Roman"/>
          <w:sz w:val="24"/>
          <w:szCs w:val="24"/>
          <w:lang w:eastAsia="ru-RU"/>
        </w:rPr>
        <w:t>ального найма жилого помещения, выселение из жилого помещения (в случае, если квартира, ж</w:t>
      </w:r>
      <w:r w:rsidRPr="00316DB8">
        <w:rPr>
          <w:rFonts w:ascii="Times New Roman" w:hAnsi="Times New Roman"/>
          <w:sz w:val="24"/>
          <w:szCs w:val="24"/>
          <w:lang w:eastAsia="ru-RU"/>
        </w:rPr>
        <w:t>и</w:t>
      </w:r>
      <w:r w:rsidRPr="00316DB8">
        <w:rPr>
          <w:rFonts w:ascii="Times New Roman" w:hAnsi="Times New Roman"/>
          <w:sz w:val="24"/>
          <w:szCs w:val="24"/>
          <w:lang w:eastAsia="ru-RU"/>
        </w:rPr>
        <w:t>лой дом или их части являются единственным жилым помещением гражданина и его семьи), ра</w:t>
      </w:r>
      <w:r w:rsidRPr="00316DB8">
        <w:rPr>
          <w:rFonts w:ascii="Times New Roman" w:hAnsi="Times New Roman"/>
          <w:sz w:val="24"/>
          <w:szCs w:val="24"/>
          <w:lang w:eastAsia="ru-RU"/>
        </w:rPr>
        <w:t>с</w:t>
      </w:r>
      <w:r w:rsidRPr="00316DB8">
        <w:rPr>
          <w:rFonts w:ascii="Times New Roman" w:hAnsi="Times New Roman"/>
          <w:sz w:val="24"/>
          <w:szCs w:val="24"/>
          <w:lang w:eastAsia="ru-RU"/>
        </w:rPr>
        <w:t>торжение и прекращение договора найма специализированного жилого помещения, предназн</w:t>
      </w:r>
      <w:r w:rsidRPr="00316DB8">
        <w:rPr>
          <w:rFonts w:ascii="Times New Roman" w:hAnsi="Times New Roman"/>
          <w:sz w:val="24"/>
          <w:szCs w:val="24"/>
          <w:lang w:eastAsia="ru-RU"/>
        </w:rPr>
        <w:t>а</w:t>
      </w:r>
      <w:r w:rsidRPr="00316DB8">
        <w:rPr>
          <w:rFonts w:ascii="Times New Roman" w:hAnsi="Times New Roman"/>
          <w:sz w:val="24"/>
          <w:szCs w:val="24"/>
          <w:lang w:eastAsia="ru-RU"/>
        </w:rPr>
        <w:t>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w:t>
      </w:r>
      <w:r w:rsidRPr="00316DB8">
        <w:rPr>
          <w:rFonts w:ascii="Times New Roman" w:hAnsi="Times New Roman"/>
          <w:sz w:val="24"/>
          <w:szCs w:val="24"/>
          <w:lang w:eastAsia="ru-RU"/>
        </w:rPr>
        <w:t>о</w:t>
      </w:r>
      <w:r w:rsidRPr="00316DB8">
        <w:rPr>
          <w:rFonts w:ascii="Times New Roman" w:hAnsi="Times New Roman"/>
          <w:sz w:val="24"/>
          <w:szCs w:val="24"/>
          <w:lang w:eastAsia="ru-RU"/>
        </w:rPr>
        <w:t xml:space="preserve">мещения;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w:t>
      </w:r>
      <w:r w:rsidRPr="00316DB8">
        <w:rPr>
          <w:rFonts w:ascii="Times New Roman" w:hAnsi="Times New Roman"/>
          <w:sz w:val="24"/>
          <w:szCs w:val="24"/>
          <w:lang w:eastAsia="ru-RU"/>
        </w:rPr>
        <w:t>а</w:t>
      </w:r>
      <w:r w:rsidRPr="00316DB8">
        <w:rPr>
          <w:rFonts w:ascii="Times New Roman" w:hAnsi="Times New Roman"/>
          <w:sz w:val="24"/>
          <w:szCs w:val="24"/>
          <w:lang w:eastAsia="ru-RU"/>
        </w:rPr>
        <w:t xml:space="preserve">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 xml:space="preserve">4) защита прав потребителей (в части предоставления коммунальных услуг);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5) отказ работодателя в заключении трудового договора, нарушающий гарантии, устано</w:t>
      </w:r>
      <w:r w:rsidRPr="00316DB8">
        <w:rPr>
          <w:rFonts w:ascii="Times New Roman" w:hAnsi="Times New Roman"/>
          <w:sz w:val="24"/>
          <w:szCs w:val="24"/>
          <w:lang w:eastAsia="ru-RU"/>
        </w:rPr>
        <w:t>в</w:t>
      </w:r>
      <w:r w:rsidRPr="00316DB8">
        <w:rPr>
          <w:rFonts w:ascii="Times New Roman" w:hAnsi="Times New Roman"/>
          <w:sz w:val="24"/>
          <w:szCs w:val="24"/>
          <w:lang w:eastAsia="ru-RU"/>
        </w:rPr>
        <w:t xml:space="preserve">ленные Трудовым </w:t>
      </w:r>
      <w:hyperlink r:id="rId7" w:history="1">
        <w:r w:rsidRPr="00316DB8">
          <w:rPr>
            <w:rFonts w:ascii="Times New Roman" w:hAnsi="Times New Roman"/>
            <w:sz w:val="24"/>
            <w:szCs w:val="24"/>
            <w:u w:val="single"/>
            <w:lang w:eastAsia="ru-RU"/>
          </w:rPr>
          <w:t>кодексом</w:t>
        </w:r>
      </w:hyperlink>
      <w:r w:rsidRPr="00316DB8">
        <w:rPr>
          <w:rFonts w:ascii="Times New Roman" w:hAnsi="Times New Roman"/>
          <w:sz w:val="24"/>
          <w:szCs w:val="24"/>
          <w:lang w:eastAsia="ru-RU"/>
        </w:rPr>
        <w:t xml:space="preserve"> Российской Федерации, восстановление на работе, взыскание зар</w:t>
      </w:r>
      <w:r w:rsidRPr="00316DB8">
        <w:rPr>
          <w:rFonts w:ascii="Times New Roman" w:hAnsi="Times New Roman"/>
          <w:sz w:val="24"/>
          <w:szCs w:val="24"/>
          <w:lang w:eastAsia="ru-RU"/>
        </w:rPr>
        <w:t>а</w:t>
      </w:r>
      <w:r w:rsidRPr="00316DB8">
        <w:rPr>
          <w:rFonts w:ascii="Times New Roman" w:hAnsi="Times New Roman"/>
          <w:sz w:val="24"/>
          <w:szCs w:val="24"/>
          <w:lang w:eastAsia="ru-RU"/>
        </w:rPr>
        <w:t xml:space="preserve">ботка, в том числе за время вынужденного прогула, компенсации морального вреда, причиненного неправомерными действиями (бездействием) работодателя;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 xml:space="preserve">6) признание гражданина безработным и установление пособия по безработице;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 xml:space="preserve">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8) предоставление мер социальной поддержки, оказание малоимущим гражданам госуда</w:t>
      </w:r>
      <w:r w:rsidRPr="00316DB8">
        <w:rPr>
          <w:rFonts w:ascii="Times New Roman" w:hAnsi="Times New Roman"/>
          <w:sz w:val="24"/>
          <w:szCs w:val="24"/>
          <w:lang w:eastAsia="ru-RU"/>
        </w:rPr>
        <w:t>р</w:t>
      </w:r>
      <w:r w:rsidRPr="00316DB8">
        <w:rPr>
          <w:rFonts w:ascii="Times New Roman" w:hAnsi="Times New Roman"/>
          <w:sz w:val="24"/>
          <w:szCs w:val="24"/>
          <w:lang w:eastAsia="ru-RU"/>
        </w:rPr>
        <w:t>ственной социальной помощи, предоставление субсидий на оплату жилого помещения и комм</w:t>
      </w:r>
      <w:r w:rsidRPr="00316DB8">
        <w:rPr>
          <w:rFonts w:ascii="Times New Roman" w:hAnsi="Times New Roman"/>
          <w:sz w:val="24"/>
          <w:szCs w:val="24"/>
          <w:lang w:eastAsia="ru-RU"/>
        </w:rPr>
        <w:t>у</w:t>
      </w:r>
      <w:r w:rsidRPr="00316DB8">
        <w:rPr>
          <w:rFonts w:ascii="Times New Roman" w:hAnsi="Times New Roman"/>
          <w:sz w:val="24"/>
          <w:szCs w:val="24"/>
          <w:lang w:eastAsia="ru-RU"/>
        </w:rPr>
        <w:t xml:space="preserve">нальных услуг;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9) назначение, перерасчет и взыскание страховых пенсий по старости, пенсий по инвали</w:t>
      </w:r>
      <w:r w:rsidRPr="00316DB8">
        <w:rPr>
          <w:rFonts w:ascii="Times New Roman" w:hAnsi="Times New Roman"/>
          <w:sz w:val="24"/>
          <w:szCs w:val="24"/>
          <w:lang w:eastAsia="ru-RU"/>
        </w:rPr>
        <w:t>д</w:t>
      </w:r>
      <w:r w:rsidRPr="00316DB8">
        <w:rPr>
          <w:rFonts w:ascii="Times New Roman" w:hAnsi="Times New Roman"/>
          <w:sz w:val="24"/>
          <w:szCs w:val="24"/>
          <w:lang w:eastAsia="ru-RU"/>
        </w:rPr>
        <w:t>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w:t>
      </w:r>
      <w:r w:rsidRPr="00316DB8">
        <w:rPr>
          <w:rFonts w:ascii="Times New Roman" w:hAnsi="Times New Roman"/>
          <w:sz w:val="24"/>
          <w:szCs w:val="24"/>
          <w:lang w:eastAsia="ru-RU"/>
        </w:rPr>
        <w:t>е</w:t>
      </w:r>
      <w:r w:rsidRPr="00316DB8">
        <w:rPr>
          <w:rFonts w:ascii="Times New Roman" w:hAnsi="Times New Roman"/>
          <w:sz w:val="24"/>
          <w:szCs w:val="24"/>
          <w:lang w:eastAsia="ru-RU"/>
        </w:rPr>
        <w:t>менного пособия при рождении ребенка, ежемесячного пособия по уходу за ребенком, социальн</w:t>
      </w:r>
      <w:r w:rsidRPr="00316DB8">
        <w:rPr>
          <w:rFonts w:ascii="Times New Roman" w:hAnsi="Times New Roman"/>
          <w:sz w:val="24"/>
          <w:szCs w:val="24"/>
          <w:lang w:eastAsia="ru-RU"/>
        </w:rPr>
        <w:t>о</w:t>
      </w:r>
      <w:r w:rsidRPr="00316DB8">
        <w:rPr>
          <w:rFonts w:ascii="Times New Roman" w:hAnsi="Times New Roman"/>
          <w:sz w:val="24"/>
          <w:szCs w:val="24"/>
          <w:lang w:eastAsia="ru-RU"/>
        </w:rPr>
        <w:t xml:space="preserve">го пособия на погребение;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 xml:space="preserve">10) установление и оспаривание отцовства (материнства), взыскание алиментов;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11)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w:t>
      </w:r>
      <w:r w:rsidRPr="00316DB8">
        <w:rPr>
          <w:rFonts w:ascii="Times New Roman" w:hAnsi="Times New Roman"/>
          <w:sz w:val="24"/>
          <w:szCs w:val="24"/>
          <w:lang w:eastAsia="ru-RU"/>
        </w:rPr>
        <w:t>е</w:t>
      </w:r>
      <w:r w:rsidRPr="00316DB8">
        <w:rPr>
          <w:rFonts w:ascii="Times New Roman" w:hAnsi="Times New Roman"/>
          <w:sz w:val="24"/>
          <w:szCs w:val="24"/>
          <w:lang w:eastAsia="ru-RU"/>
        </w:rPr>
        <w:t xml:space="preserve">чительства над такими детьми;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12) защита прав и законных интересов детей-сирот и детей, оставшихся без попечения р</w:t>
      </w:r>
      <w:r w:rsidRPr="00316DB8">
        <w:rPr>
          <w:rFonts w:ascii="Times New Roman" w:hAnsi="Times New Roman"/>
          <w:sz w:val="24"/>
          <w:szCs w:val="24"/>
          <w:lang w:eastAsia="ru-RU"/>
        </w:rPr>
        <w:t>о</w:t>
      </w:r>
      <w:r w:rsidRPr="00316DB8">
        <w:rPr>
          <w:rFonts w:ascii="Times New Roman" w:hAnsi="Times New Roman"/>
          <w:sz w:val="24"/>
          <w:szCs w:val="24"/>
          <w:lang w:eastAsia="ru-RU"/>
        </w:rPr>
        <w:t xml:space="preserve">дителей, лиц из числа детей-сирот и детей, оставшихся без попечения родителей;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 xml:space="preserve">13) реабилитация граждан, пострадавших от политических репрессий;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 xml:space="preserve">14) ограничение дееспособности;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15) обжалование нарушений прав и свобод граждан при оказании психиатрической пом</w:t>
      </w:r>
      <w:r w:rsidRPr="00316DB8">
        <w:rPr>
          <w:rFonts w:ascii="Times New Roman" w:hAnsi="Times New Roman"/>
          <w:sz w:val="24"/>
          <w:szCs w:val="24"/>
          <w:lang w:eastAsia="ru-RU"/>
        </w:rPr>
        <w:t>о</w:t>
      </w:r>
      <w:r w:rsidRPr="00316DB8">
        <w:rPr>
          <w:rFonts w:ascii="Times New Roman" w:hAnsi="Times New Roman"/>
          <w:sz w:val="24"/>
          <w:szCs w:val="24"/>
          <w:lang w:eastAsia="ru-RU"/>
        </w:rPr>
        <w:t xml:space="preserve">щи;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 xml:space="preserve">16) медико-социальная экспертиза и реабилитация инвалидов;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 xml:space="preserve">17) обжалование во внесудебном порядке актов органов государственной власти, органов местного самоуправления и должностных лиц; </w:t>
      </w:r>
    </w:p>
    <w:p w:rsidR="00D47DF6"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 xml:space="preserve">18)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 </w:t>
      </w:r>
    </w:p>
    <w:p w:rsidR="00D47DF6" w:rsidRPr="00316DB8" w:rsidRDefault="00D47DF6" w:rsidP="00316DB8">
      <w:pPr>
        <w:spacing w:after="0" w:line="240" w:lineRule="auto"/>
        <w:ind w:firstLine="709"/>
        <w:jc w:val="both"/>
        <w:rPr>
          <w:rFonts w:ascii="Times New Roman" w:hAnsi="Times New Roman"/>
          <w:sz w:val="24"/>
          <w:szCs w:val="24"/>
          <w:lang w:eastAsia="ru-RU"/>
        </w:rPr>
      </w:pP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b/>
          <w:bCs/>
          <w:sz w:val="24"/>
          <w:szCs w:val="24"/>
          <w:lang w:eastAsia="ru-RU"/>
        </w:rPr>
        <w:t>2. Представление интересов граждан в судах, государственных и муниципальных о</w:t>
      </w:r>
      <w:r w:rsidRPr="00316DB8">
        <w:rPr>
          <w:rFonts w:ascii="Times New Roman" w:hAnsi="Times New Roman"/>
          <w:b/>
          <w:bCs/>
          <w:sz w:val="24"/>
          <w:szCs w:val="24"/>
          <w:lang w:eastAsia="ru-RU"/>
        </w:rPr>
        <w:t>р</w:t>
      </w:r>
      <w:r w:rsidRPr="00316DB8">
        <w:rPr>
          <w:rFonts w:ascii="Times New Roman" w:hAnsi="Times New Roman"/>
          <w:b/>
          <w:bCs/>
          <w:sz w:val="24"/>
          <w:szCs w:val="24"/>
          <w:lang w:eastAsia="ru-RU"/>
        </w:rPr>
        <w:t>ганах, организациях осуществляется, если они являются:</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 xml:space="preserve">1) истцами и ответчиками при рассмотрении судами дел о: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 расторжении, признании недействительными сделок с недвижимым имуществом, о гос</w:t>
      </w:r>
      <w:r w:rsidRPr="00316DB8">
        <w:rPr>
          <w:rFonts w:ascii="Times New Roman" w:hAnsi="Times New Roman"/>
          <w:sz w:val="24"/>
          <w:szCs w:val="24"/>
          <w:lang w:eastAsia="ru-RU"/>
        </w:rPr>
        <w:t>у</w:t>
      </w:r>
      <w:r w:rsidRPr="00316DB8">
        <w:rPr>
          <w:rFonts w:ascii="Times New Roman" w:hAnsi="Times New Roman"/>
          <w:sz w:val="24"/>
          <w:szCs w:val="24"/>
          <w:lang w:eastAsia="ru-RU"/>
        </w:rPr>
        <w:t>дарственной регистрации прав на недвижимое имущество и сделок с ним и об отказе в государс</w:t>
      </w:r>
      <w:r w:rsidRPr="00316DB8">
        <w:rPr>
          <w:rFonts w:ascii="Times New Roman" w:hAnsi="Times New Roman"/>
          <w:sz w:val="24"/>
          <w:szCs w:val="24"/>
          <w:lang w:eastAsia="ru-RU"/>
        </w:rPr>
        <w:t>т</w:t>
      </w:r>
      <w:r w:rsidRPr="00316DB8">
        <w:rPr>
          <w:rFonts w:ascii="Times New Roman" w:hAnsi="Times New Roman"/>
          <w:sz w:val="24"/>
          <w:szCs w:val="24"/>
          <w:lang w:eastAsia="ru-RU"/>
        </w:rPr>
        <w:t>венной регистрации таких прав (в случае, если квартира, жилой дом или их части являются еди</w:t>
      </w:r>
      <w:r w:rsidRPr="00316DB8">
        <w:rPr>
          <w:rFonts w:ascii="Times New Roman" w:hAnsi="Times New Roman"/>
          <w:sz w:val="24"/>
          <w:szCs w:val="24"/>
          <w:lang w:eastAsia="ru-RU"/>
        </w:rPr>
        <w:t>н</w:t>
      </w:r>
      <w:r w:rsidRPr="00316DB8">
        <w:rPr>
          <w:rFonts w:ascii="Times New Roman" w:hAnsi="Times New Roman"/>
          <w:sz w:val="24"/>
          <w:szCs w:val="24"/>
          <w:lang w:eastAsia="ru-RU"/>
        </w:rPr>
        <w:t xml:space="preserve">ственным жилым помещением гражданина и его семьи);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w:t>
      </w:r>
      <w:r w:rsidRPr="00316DB8">
        <w:rPr>
          <w:rFonts w:ascii="Times New Roman" w:hAnsi="Times New Roman"/>
          <w:sz w:val="24"/>
          <w:szCs w:val="24"/>
          <w:lang w:eastAsia="ru-RU"/>
        </w:rPr>
        <w:t>о</w:t>
      </w:r>
      <w:r w:rsidRPr="00316DB8">
        <w:rPr>
          <w:rFonts w:ascii="Times New Roman" w:hAnsi="Times New Roman"/>
          <w:sz w:val="24"/>
          <w:szCs w:val="24"/>
          <w:lang w:eastAsia="ru-RU"/>
        </w:rPr>
        <w:t>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w:t>
      </w:r>
      <w:r w:rsidRPr="00316DB8">
        <w:rPr>
          <w:rFonts w:ascii="Times New Roman" w:hAnsi="Times New Roman"/>
          <w:sz w:val="24"/>
          <w:szCs w:val="24"/>
          <w:lang w:eastAsia="ru-RU"/>
        </w:rPr>
        <w:t>о</w:t>
      </w:r>
      <w:r w:rsidRPr="00316DB8">
        <w:rPr>
          <w:rFonts w:ascii="Times New Roman" w:hAnsi="Times New Roman"/>
          <w:sz w:val="24"/>
          <w:szCs w:val="24"/>
          <w:lang w:eastAsia="ru-RU"/>
        </w:rPr>
        <w:t xml:space="preserve">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w:t>
      </w:r>
      <w:r w:rsidRPr="00316DB8">
        <w:rPr>
          <w:rFonts w:ascii="Times New Roman" w:hAnsi="Times New Roman"/>
          <w:sz w:val="24"/>
          <w:szCs w:val="24"/>
          <w:lang w:eastAsia="ru-RU"/>
        </w:rPr>
        <w:t>в</w:t>
      </w:r>
      <w:r w:rsidRPr="00316DB8">
        <w:rPr>
          <w:rFonts w:ascii="Times New Roman" w:hAnsi="Times New Roman"/>
          <w:sz w:val="24"/>
          <w:szCs w:val="24"/>
          <w:lang w:eastAsia="ru-RU"/>
        </w:rPr>
        <w:t xml:space="preserve">ляющиеся единственным жилым помещением гражданина и его семьи);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 xml:space="preserve">2) истцами (заявителями) при рассмотрении судами дел: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 xml:space="preserve">· о взыскании алиментов;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 xml:space="preserve">·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 об установлении усыновления, опеки или попечительства в отношении детей-сирот и д</w:t>
      </w:r>
      <w:r w:rsidRPr="00316DB8">
        <w:rPr>
          <w:rFonts w:ascii="Times New Roman" w:hAnsi="Times New Roman"/>
          <w:sz w:val="24"/>
          <w:szCs w:val="24"/>
          <w:lang w:eastAsia="ru-RU"/>
        </w:rPr>
        <w:t>е</w:t>
      </w:r>
      <w:r w:rsidRPr="00316DB8">
        <w:rPr>
          <w:rFonts w:ascii="Times New Roman" w:hAnsi="Times New Roman"/>
          <w:sz w:val="24"/>
          <w:szCs w:val="24"/>
          <w:lang w:eastAsia="ru-RU"/>
        </w:rPr>
        <w:t xml:space="preserve">тей, оставшихся без попечения родителей, о заключении договора об осуществлении опеки или попечительства над такими детьми;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w:t>
      </w:r>
      <w:r w:rsidRPr="00316DB8">
        <w:rPr>
          <w:rFonts w:ascii="Times New Roman" w:hAnsi="Times New Roman"/>
          <w:sz w:val="24"/>
          <w:szCs w:val="24"/>
          <w:lang w:eastAsia="ru-RU"/>
        </w:rPr>
        <w:t>е</w:t>
      </w:r>
      <w:r w:rsidRPr="00316DB8">
        <w:rPr>
          <w:rFonts w:ascii="Times New Roman" w:hAnsi="Times New Roman"/>
          <w:sz w:val="24"/>
          <w:szCs w:val="24"/>
          <w:lang w:eastAsia="ru-RU"/>
        </w:rPr>
        <w:t xml:space="preserve">чения родителей;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3) гражданами, в отношении которых судом рассматривается заявление о признании их н</w:t>
      </w:r>
      <w:r w:rsidRPr="00316DB8">
        <w:rPr>
          <w:rFonts w:ascii="Times New Roman" w:hAnsi="Times New Roman"/>
          <w:sz w:val="24"/>
          <w:szCs w:val="24"/>
          <w:lang w:eastAsia="ru-RU"/>
        </w:rPr>
        <w:t>е</w:t>
      </w:r>
      <w:r w:rsidRPr="00316DB8">
        <w:rPr>
          <w:rFonts w:ascii="Times New Roman" w:hAnsi="Times New Roman"/>
          <w:sz w:val="24"/>
          <w:szCs w:val="24"/>
          <w:lang w:eastAsia="ru-RU"/>
        </w:rPr>
        <w:t xml:space="preserve">дееспособными;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 xml:space="preserve">4) гражданами, пострадавшими от политических репрессий, - по вопросам, связанным с реабилитацией;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5) гражданами, в отношении которых судами рассматриваются дела о принудительной го</w:t>
      </w:r>
      <w:r w:rsidRPr="00316DB8">
        <w:rPr>
          <w:rFonts w:ascii="Times New Roman" w:hAnsi="Times New Roman"/>
          <w:sz w:val="24"/>
          <w:szCs w:val="24"/>
          <w:lang w:eastAsia="ru-RU"/>
        </w:rPr>
        <w:t>с</w:t>
      </w:r>
      <w:r w:rsidRPr="00316DB8">
        <w:rPr>
          <w:rFonts w:ascii="Times New Roman" w:hAnsi="Times New Roman"/>
          <w:sz w:val="24"/>
          <w:szCs w:val="24"/>
          <w:lang w:eastAsia="ru-RU"/>
        </w:rPr>
        <w:t xml:space="preserve">питализации в психиатрический стационар или продлении срока принудительной госпитализации в психиатрическом стационаре;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6) гражданами, пострадавшими от чрезвычайной ситуации, - по вопросам, связанным с во</w:t>
      </w:r>
      <w:r w:rsidRPr="00316DB8">
        <w:rPr>
          <w:rFonts w:ascii="Times New Roman" w:hAnsi="Times New Roman"/>
          <w:sz w:val="24"/>
          <w:szCs w:val="24"/>
          <w:lang w:eastAsia="ru-RU"/>
        </w:rPr>
        <w:t>с</w:t>
      </w:r>
      <w:r w:rsidRPr="00316DB8">
        <w:rPr>
          <w:rFonts w:ascii="Times New Roman" w:hAnsi="Times New Roman"/>
          <w:sz w:val="24"/>
          <w:szCs w:val="24"/>
          <w:lang w:eastAsia="ru-RU"/>
        </w:rPr>
        <w:t xml:space="preserve">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 </w:t>
      </w:r>
    </w:p>
    <w:p w:rsidR="00D47DF6" w:rsidRDefault="00D47DF6" w:rsidP="00316DB8">
      <w:pPr>
        <w:spacing w:after="0" w:line="240" w:lineRule="auto"/>
        <w:ind w:firstLine="709"/>
        <w:jc w:val="both"/>
        <w:rPr>
          <w:rFonts w:ascii="Times New Roman" w:hAnsi="Times New Roman"/>
          <w:b/>
          <w:bCs/>
          <w:sz w:val="24"/>
          <w:szCs w:val="24"/>
          <w:lang w:eastAsia="ru-RU"/>
        </w:rPr>
      </w:pP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b/>
          <w:bCs/>
          <w:sz w:val="24"/>
          <w:szCs w:val="24"/>
          <w:lang w:eastAsia="ru-RU"/>
        </w:rPr>
        <w:t xml:space="preserve">Категории граждан, имеющих </w:t>
      </w:r>
      <w:r w:rsidRPr="00454643">
        <w:rPr>
          <w:rFonts w:ascii="Times New Roman" w:hAnsi="Times New Roman"/>
          <w:b/>
          <w:bCs/>
          <w:spacing w:val="-20"/>
          <w:sz w:val="24"/>
          <w:szCs w:val="24"/>
          <w:lang w:eastAsia="ru-RU"/>
        </w:rPr>
        <w:t>право на</w:t>
      </w:r>
      <w:r w:rsidRPr="00316DB8">
        <w:rPr>
          <w:rFonts w:ascii="Times New Roman" w:hAnsi="Times New Roman"/>
          <w:b/>
          <w:bCs/>
          <w:sz w:val="24"/>
          <w:szCs w:val="24"/>
          <w:lang w:eastAsia="ru-RU"/>
        </w:rPr>
        <w:t xml:space="preserve"> получение бесплатной юридической помощи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b/>
          <w:bCs/>
          <w:sz w:val="24"/>
          <w:szCs w:val="24"/>
          <w:lang w:eastAsia="ru-RU"/>
        </w:rPr>
        <w:t> </w:t>
      </w:r>
    </w:p>
    <w:p w:rsidR="00D47DF6" w:rsidRPr="00316DB8" w:rsidRDefault="00D47DF6" w:rsidP="00316DB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 </w:t>
      </w:r>
      <w:r w:rsidRPr="00316DB8">
        <w:rPr>
          <w:rFonts w:ascii="Times New Roman" w:hAnsi="Times New Roman"/>
          <w:sz w:val="24"/>
          <w:szCs w:val="24"/>
          <w:lang w:eastAsia="ru-RU"/>
        </w:rPr>
        <w:t>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w:t>
      </w:r>
      <w:r w:rsidRPr="00316DB8">
        <w:rPr>
          <w:rFonts w:ascii="Times New Roman" w:hAnsi="Times New Roman"/>
          <w:sz w:val="24"/>
          <w:szCs w:val="24"/>
          <w:lang w:eastAsia="ru-RU"/>
        </w:rPr>
        <w:t>й</w:t>
      </w:r>
      <w:r w:rsidRPr="00316DB8">
        <w:rPr>
          <w:rFonts w:ascii="Times New Roman" w:hAnsi="Times New Roman"/>
          <w:sz w:val="24"/>
          <w:szCs w:val="24"/>
          <w:lang w:eastAsia="ru-RU"/>
        </w:rPr>
        <w:t>ской Федерации, либо одиноко проживающие граждане, доходы которых ниже величины прож</w:t>
      </w:r>
      <w:r w:rsidRPr="00316DB8">
        <w:rPr>
          <w:rFonts w:ascii="Times New Roman" w:hAnsi="Times New Roman"/>
          <w:sz w:val="24"/>
          <w:szCs w:val="24"/>
          <w:lang w:eastAsia="ru-RU"/>
        </w:rPr>
        <w:t>и</w:t>
      </w:r>
      <w:r w:rsidRPr="00316DB8">
        <w:rPr>
          <w:rFonts w:ascii="Times New Roman" w:hAnsi="Times New Roman"/>
          <w:sz w:val="24"/>
          <w:szCs w:val="24"/>
          <w:lang w:eastAsia="ru-RU"/>
        </w:rPr>
        <w:t xml:space="preserve">точного минимума (далее - малоимущие граждане); </w:t>
      </w:r>
    </w:p>
    <w:p w:rsidR="00D47DF6" w:rsidRPr="00316DB8" w:rsidRDefault="00D47DF6" w:rsidP="00316DB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 </w:t>
      </w:r>
      <w:r w:rsidRPr="00316DB8">
        <w:rPr>
          <w:rFonts w:ascii="Times New Roman" w:hAnsi="Times New Roman"/>
          <w:sz w:val="24"/>
          <w:szCs w:val="24"/>
          <w:lang w:eastAsia="ru-RU"/>
        </w:rPr>
        <w:t xml:space="preserve">инвалиды I и II группы; </w:t>
      </w:r>
    </w:p>
    <w:p w:rsidR="00D47DF6" w:rsidRPr="00316DB8" w:rsidRDefault="00D47DF6" w:rsidP="00316DB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 </w:t>
      </w:r>
      <w:r w:rsidRPr="00316DB8">
        <w:rPr>
          <w:rFonts w:ascii="Times New Roman" w:hAnsi="Times New Roman"/>
          <w:sz w:val="24"/>
          <w:szCs w:val="24"/>
          <w:lang w:eastAsia="ru-RU"/>
        </w:rPr>
        <w:t>ветераны Великой Отечественной войны, Герои Российской Федерации, Герои Советск</w:t>
      </w:r>
      <w:r w:rsidRPr="00316DB8">
        <w:rPr>
          <w:rFonts w:ascii="Times New Roman" w:hAnsi="Times New Roman"/>
          <w:sz w:val="24"/>
          <w:szCs w:val="24"/>
          <w:lang w:eastAsia="ru-RU"/>
        </w:rPr>
        <w:t>о</w:t>
      </w:r>
      <w:r w:rsidRPr="00316DB8">
        <w:rPr>
          <w:rFonts w:ascii="Times New Roman" w:hAnsi="Times New Roman"/>
          <w:sz w:val="24"/>
          <w:szCs w:val="24"/>
          <w:lang w:eastAsia="ru-RU"/>
        </w:rPr>
        <w:t xml:space="preserve">го Союза, Герои Социалистического Труда, Герои Труда Российской Федерации; </w:t>
      </w:r>
    </w:p>
    <w:p w:rsidR="00D47DF6" w:rsidRPr="00316DB8" w:rsidRDefault="00D47DF6" w:rsidP="00316DB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 </w:t>
      </w:r>
      <w:r w:rsidRPr="00316DB8">
        <w:rPr>
          <w:rFonts w:ascii="Times New Roman" w:hAnsi="Times New Roman"/>
          <w:sz w:val="24"/>
          <w:szCs w:val="24"/>
          <w:lang w:eastAsia="ru-RU"/>
        </w:rPr>
        <w:t xml:space="preserve">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 </w:t>
      </w:r>
    </w:p>
    <w:p w:rsidR="00D47DF6" w:rsidRPr="00316DB8" w:rsidRDefault="00D47DF6" w:rsidP="00316DB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 </w:t>
      </w:r>
      <w:r w:rsidRPr="00316DB8">
        <w:rPr>
          <w:rFonts w:ascii="Times New Roman" w:hAnsi="Times New Roman"/>
          <w:sz w:val="24"/>
          <w:szCs w:val="24"/>
          <w:lang w:eastAsia="ru-RU"/>
        </w:rPr>
        <w:t>лица, желающие принять на воспитание в свою семью ребенка, оставшегося без попеч</w:t>
      </w:r>
      <w:r w:rsidRPr="00316DB8">
        <w:rPr>
          <w:rFonts w:ascii="Times New Roman" w:hAnsi="Times New Roman"/>
          <w:sz w:val="24"/>
          <w:szCs w:val="24"/>
          <w:lang w:eastAsia="ru-RU"/>
        </w:rPr>
        <w:t>е</w:t>
      </w:r>
      <w:r w:rsidRPr="00316DB8">
        <w:rPr>
          <w:rFonts w:ascii="Times New Roman" w:hAnsi="Times New Roman"/>
          <w:sz w:val="24"/>
          <w:szCs w:val="24"/>
          <w:lang w:eastAsia="ru-RU"/>
        </w:rPr>
        <w:t xml:space="preserve">ния родителей, если они обращаются за оказанием бесплатной юридической помощи по вопросам, связанным с устройством ребенка на воспитание в семью; </w:t>
      </w:r>
    </w:p>
    <w:p w:rsidR="00D47DF6" w:rsidRPr="00316DB8" w:rsidRDefault="00D47DF6" w:rsidP="00316DB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 </w:t>
      </w:r>
      <w:r w:rsidRPr="00316DB8">
        <w:rPr>
          <w:rFonts w:ascii="Times New Roman" w:hAnsi="Times New Roman"/>
          <w:sz w:val="24"/>
          <w:szCs w:val="24"/>
          <w:lang w:eastAsia="ru-RU"/>
        </w:rPr>
        <w:t xml:space="preserve">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w:t>
      </w:r>
    </w:p>
    <w:p w:rsidR="00D47DF6" w:rsidRPr="00316DB8" w:rsidRDefault="00D47DF6" w:rsidP="00316DB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 </w:t>
      </w:r>
      <w:r w:rsidRPr="00316DB8">
        <w:rPr>
          <w:rFonts w:ascii="Times New Roman" w:hAnsi="Times New Roman"/>
          <w:sz w:val="24"/>
          <w:szCs w:val="24"/>
          <w:lang w:eastAsia="ru-RU"/>
        </w:rPr>
        <w:t>граждане пожилого возраста и инвалиды, проживающие в организациях социального о</w:t>
      </w:r>
      <w:r w:rsidRPr="00316DB8">
        <w:rPr>
          <w:rFonts w:ascii="Times New Roman" w:hAnsi="Times New Roman"/>
          <w:sz w:val="24"/>
          <w:szCs w:val="24"/>
          <w:lang w:eastAsia="ru-RU"/>
        </w:rPr>
        <w:t>б</w:t>
      </w:r>
      <w:r w:rsidRPr="00316DB8">
        <w:rPr>
          <w:rFonts w:ascii="Times New Roman" w:hAnsi="Times New Roman"/>
          <w:sz w:val="24"/>
          <w:szCs w:val="24"/>
          <w:lang w:eastAsia="ru-RU"/>
        </w:rPr>
        <w:t xml:space="preserve">служивания, предоставляющих социальные услуги в стационарной форме; </w:t>
      </w:r>
    </w:p>
    <w:p w:rsidR="00D47DF6" w:rsidRPr="00316DB8" w:rsidRDefault="00D47DF6" w:rsidP="00316DB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 </w:t>
      </w:r>
      <w:r w:rsidRPr="00316DB8">
        <w:rPr>
          <w:rFonts w:ascii="Times New Roman" w:hAnsi="Times New Roman"/>
          <w:sz w:val="24"/>
          <w:szCs w:val="24"/>
          <w:lang w:eastAsia="ru-RU"/>
        </w:rPr>
        <w:t>несовершеннолетние, содержащиеся в учреждениях системы профилактики безнадзорн</w:t>
      </w:r>
      <w:r w:rsidRPr="00316DB8">
        <w:rPr>
          <w:rFonts w:ascii="Times New Roman" w:hAnsi="Times New Roman"/>
          <w:sz w:val="24"/>
          <w:szCs w:val="24"/>
          <w:lang w:eastAsia="ru-RU"/>
        </w:rPr>
        <w:t>о</w:t>
      </w:r>
      <w:r w:rsidRPr="00316DB8">
        <w:rPr>
          <w:rFonts w:ascii="Times New Roman" w:hAnsi="Times New Roman"/>
          <w:sz w:val="24"/>
          <w:szCs w:val="24"/>
          <w:lang w:eastAsia="ru-RU"/>
        </w:rPr>
        <w:t>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w:t>
      </w:r>
      <w:r w:rsidRPr="00316DB8">
        <w:rPr>
          <w:rFonts w:ascii="Times New Roman" w:hAnsi="Times New Roman"/>
          <w:sz w:val="24"/>
          <w:szCs w:val="24"/>
          <w:lang w:eastAsia="ru-RU"/>
        </w:rPr>
        <w:t>а</w:t>
      </w:r>
      <w:r w:rsidRPr="00316DB8">
        <w:rPr>
          <w:rFonts w:ascii="Times New Roman" w:hAnsi="Times New Roman"/>
          <w:sz w:val="24"/>
          <w:szCs w:val="24"/>
          <w:lang w:eastAsia="ru-RU"/>
        </w:rPr>
        <w:t>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w:t>
      </w:r>
      <w:r w:rsidRPr="00316DB8">
        <w:rPr>
          <w:rFonts w:ascii="Times New Roman" w:hAnsi="Times New Roman"/>
          <w:sz w:val="24"/>
          <w:szCs w:val="24"/>
          <w:lang w:eastAsia="ru-RU"/>
        </w:rPr>
        <w:t>я</w:t>
      </w:r>
      <w:r w:rsidRPr="00316DB8">
        <w:rPr>
          <w:rFonts w:ascii="Times New Roman" w:hAnsi="Times New Roman"/>
          <w:sz w:val="24"/>
          <w:szCs w:val="24"/>
          <w:lang w:eastAsia="ru-RU"/>
        </w:rPr>
        <w:t xml:space="preserve">занных с оказанием юридической помощи в уголовном судопроизводстве); </w:t>
      </w:r>
    </w:p>
    <w:p w:rsidR="00D47DF6" w:rsidRPr="00316DB8" w:rsidRDefault="00D47DF6" w:rsidP="00316DB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 гра</w:t>
      </w:r>
      <w:r w:rsidRPr="00316DB8">
        <w:rPr>
          <w:rFonts w:ascii="Times New Roman" w:hAnsi="Times New Roman"/>
          <w:sz w:val="24"/>
          <w:szCs w:val="24"/>
          <w:lang w:eastAsia="ru-RU"/>
        </w:rPr>
        <w:t xml:space="preserve">ждане, имеющие право на бесплатную юридическую помощь в соответствии с </w:t>
      </w:r>
      <w:hyperlink r:id="rId8" w:history="1">
        <w:r w:rsidRPr="00316DB8">
          <w:rPr>
            <w:rFonts w:ascii="Times New Roman" w:hAnsi="Times New Roman"/>
            <w:sz w:val="24"/>
            <w:szCs w:val="24"/>
            <w:u w:val="single"/>
            <w:lang w:eastAsia="ru-RU"/>
          </w:rPr>
          <w:t>Законом</w:t>
        </w:r>
      </w:hyperlink>
      <w:r w:rsidRPr="00316DB8">
        <w:rPr>
          <w:rFonts w:ascii="Times New Roman" w:hAnsi="Times New Roman"/>
          <w:sz w:val="24"/>
          <w:szCs w:val="24"/>
          <w:lang w:eastAsia="ru-RU"/>
        </w:rPr>
        <w:t xml:space="preserve"> Российской Федерации от 02.07.1992 № 3185-1 «О психиатрической помощи и гарантиях прав граждан при ее оказании»; </w:t>
      </w:r>
    </w:p>
    <w:p w:rsidR="00D47DF6" w:rsidRPr="00316DB8" w:rsidRDefault="00D47DF6" w:rsidP="00316DB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 </w:t>
      </w:r>
      <w:r w:rsidRPr="00316DB8">
        <w:rPr>
          <w:rFonts w:ascii="Times New Roman" w:hAnsi="Times New Roman"/>
          <w:sz w:val="24"/>
          <w:szCs w:val="24"/>
          <w:lang w:eastAsia="ru-RU"/>
        </w:rPr>
        <w:t>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w:t>
      </w:r>
      <w:r w:rsidRPr="00316DB8">
        <w:rPr>
          <w:rFonts w:ascii="Times New Roman" w:hAnsi="Times New Roman"/>
          <w:sz w:val="24"/>
          <w:szCs w:val="24"/>
          <w:lang w:eastAsia="ru-RU"/>
        </w:rPr>
        <w:t>с</w:t>
      </w:r>
      <w:r w:rsidRPr="00316DB8">
        <w:rPr>
          <w:rFonts w:ascii="Times New Roman" w:hAnsi="Times New Roman"/>
          <w:sz w:val="24"/>
          <w:szCs w:val="24"/>
          <w:lang w:eastAsia="ru-RU"/>
        </w:rPr>
        <w:t xml:space="preserve">печением и защитой прав и законных интересов таких граждан; </w:t>
      </w:r>
    </w:p>
    <w:p w:rsidR="00D47DF6" w:rsidRPr="00316DB8" w:rsidRDefault="00D47DF6" w:rsidP="00316DB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 </w:t>
      </w:r>
      <w:r w:rsidRPr="00316DB8">
        <w:rPr>
          <w:rFonts w:ascii="Times New Roman" w:hAnsi="Times New Roman"/>
          <w:sz w:val="24"/>
          <w:szCs w:val="24"/>
          <w:lang w:eastAsia="ru-RU"/>
        </w:rPr>
        <w:t xml:space="preserve">граждане, пострадавшие в результате чрезвычайной ситуации: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 xml:space="preserve">   а) супруг (супруга), состоявший (состоявшая) в зарегистрированном браке с погибшим (умершим) на день гибели (смерти) в результате чрезвычайной ситуации;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 xml:space="preserve">   б) дети погибшего (умершего) в результате чрезвычайной ситуации;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 xml:space="preserve">   в) родители погибшего (умершего) в результате чрезвычайной ситуации;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   г) лица, находившиеся на полном содержании погибшего (умершего) в результате чре</w:t>
      </w:r>
      <w:r w:rsidRPr="00316DB8">
        <w:rPr>
          <w:rFonts w:ascii="Times New Roman" w:hAnsi="Times New Roman"/>
          <w:sz w:val="24"/>
          <w:szCs w:val="24"/>
          <w:lang w:eastAsia="ru-RU"/>
        </w:rPr>
        <w:t>з</w:t>
      </w:r>
      <w:r w:rsidRPr="00316DB8">
        <w:rPr>
          <w:rFonts w:ascii="Times New Roman" w:hAnsi="Times New Roman"/>
          <w:sz w:val="24"/>
          <w:szCs w:val="24"/>
          <w:lang w:eastAsia="ru-RU"/>
        </w:rPr>
        <w:t>вычайной ситуации или получавшие от него помощь, которая была для них постоянным и осно</w:t>
      </w:r>
      <w:r w:rsidRPr="00316DB8">
        <w:rPr>
          <w:rFonts w:ascii="Times New Roman" w:hAnsi="Times New Roman"/>
          <w:sz w:val="24"/>
          <w:szCs w:val="24"/>
          <w:lang w:eastAsia="ru-RU"/>
        </w:rPr>
        <w:t>в</w:t>
      </w:r>
      <w:r w:rsidRPr="00316DB8">
        <w:rPr>
          <w:rFonts w:ascii="Times New Roman" w:hAnsi="Times New Roman"/>
          <w:sz w:val="24"/>
          <w:szCs w:val="24"/>
          <w:lang w:eastAsia="ru-RU"/>
        </w:rPr>
        <w:t>ным источником средств к существованию, а также иные лица, признанные иждивенцами в п</w:t>
      </w:r>
      <w:r w:rsidRPr="00316DB8">
        <w:rPr>
          <w:rFonts w:ascii="Times New Roman" w:hAnsi="Times New Roman"/>
          <w:sz w:val="24"/>
          <w:szCs w:val="24"/>
          <w:lang w:eastAsia="ru-RU"/>
        </w:rPr>
        <w:t>о</w:t>
      </w:r>
      <w:r w:rsidRPr="00316DB8">
        <w:rPr>
          <w:rFonts w:ascii="Times New Roman" w:hAnsi="Times New Roman"/>
          <w:sz w:val="24"/>
          <w:szCs w:val="24"/>
          <w:lang w:eastAsia="ru-RU"/>
        </w:rPr>
        <w:t xml:space="preserve">рядке, установленном законодательством Российской Федерации;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 xml:space="preserve">   д) граждане, здоровью которых причинен вред в результате чрезвычайной ситуации;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 xml:space="preserve">   е) граждане, лишившиеся жилого помещения либо утратившие полностью или частично иное имущество либо документы в результате чрезвычайной ситуации;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 граждане, которым право на получение бесплатной юридической помощи в рамках гос</w:t>
      </w:r>
      <w:r w:rsidRPr="00316DB8">
        <w:rPr>
          <w:rFonts w:ascii="Times New Roman" w:hAnsi="Times New Roman"/>
          <w:sz w:val="24"/>
          <w:szCs w:val="24"/>
          <w:lang w:eastAsia="ru-RU"/>
        </w:rPr>
        <w:t>у</w:t>
      </w:r>
      <w:r w:rsidRPr="00316DB8">
        <w:rPr>
          <w:rFonts w:ascii="Times New Roman" w:hAnsi="Times New Roman"/>
          <w:sz w:val="24"/>
          <w:szCs w:val="24"/>
          <w:lang w:eastAsia="ru-RU"/>
        </w:rPr>
        <w:t xml:space="preserve">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 </w:t>
      </w:r>
    </w:p>
    <w:p w:rsidR="00D47DF6" w:rsidRPr="00316DB8" w:rsidRDefault="00D47DF6" w:rsidP="00316DB8">
      <w:pPr>
        <w:spacing w:after="0" w:line="240" w:lineRule="auto"/>
        <w:ind w:firstLine="709"/>
        <w:jc w:val="both"/>
        <w:rPr>
          <w:rFonts w:ascii="Times New Roman" w:hAnsi="Times New Roman"/>
          <w:sz w:val="24"/>
          <w:szCs w:val="24"/>
          <w:lang w:eastAsia="ru-RU"/>
        </w:rPr>
      </w:pPr>
      <w:r w:rsidRPr="00316DB8">
        <w:rPr>
          <w:rFonts w:ascii="Times New Roman" w:hAnsi="Times New Roman"/>
          <w:sz w:val="24"/>
          <w:szCs w:val="24"/>
          <w:lang w:eastAsia="ru-RU"/>
        </w:rPr>
        <w:t xml:space="preserve">· члены многодетных семей, нуждающиеся в социальной поддержке в соответствии с </w:t>
      </w:r>
      <w:hyperlink r:id="rId9" w:history="1">
        <w:r w:rsidRPr="00316DB8">
          <w:rPr>
            <w:rFonts w:ascii="Times New Roman" w:hAnsi="Times New Roman"/>
            <w:sz w:val="24"/>
            <w:szCs w:val="24"/>
            <w:u w:val="single"/>
            <w:lang w:eastAsia="ru-RU"/>
          </w:rPr>
          <w:t>Законом</w:t>
        </w:r>
      </w:hyperlink>
      <w:r w:rsidRPr="00316DB8">
        <w:rPr>
          <w:rFonts w:ascii="Times New Roman" w:hAnsi="Times New Roman"/>
          <w:sz w:val="24"/>
          <w:szCs w:val="24"/>
          <w:lang w:eastAsia="ru-RU"/>
        </w:rPr>
        <w:t xml:space="preserve"> Амурской области от 19.01.2005 № 408-ОЗ «О мерах социальной поддержки многоде</w:t>
      </w:r>
      <w:r w:rsidRPr="00316DB8">
        <w:rPr>
          <w:rFonts w:ascii="Times New Roman" w:hAnsi="Times New Roman"/>
          <w:sz w:val="24"/>
          <w:szCs w:val="24"/>
          <w:lang w:eastAsia="ru-RU"/>
        </w:rPr>
        <w:t>т</w:t>
      </w:r>
      <w:r w:rsidRPr="00316DB8">
        <w:rPr>
          <w:rFonts w:ascii="Times New Roman" w:hAnsi="Times New Roman"/>
          <w:sz w:val="24"/>
          <w:szCs w:val="24"/>
          <w:lang w:eastAsia="ru-RU"/>
        </w:rPr>
        <w:t xml:space="preserve">ных семей», если они обращаются за оказанием бесплатной юридической помощи по вопросам, связанным с предоставлением мер социальной поддержки». </w:t>
      </w:r>
    </w:p>
    <w:p w:rsidR="00D47DF6" w:rsidRPr="00316DB8" w:rsidRDefault="00D47DF6" w:rsidP="00454643">
      <w:pPr>
        <w:spacing w:after="0" w:line="240" w:lineRule="auto"/>
        <w:jc w:val="both"/>
        <w:rPr>
          <w:rFonts w:ascii="Times New Roman" w:hAnsi="Times New Roman"/>
          <w:sz w:val="24"/>
          <w:szCs w:val="24"/>
          <w:lang w:eastAsia="ru-RU"/>
        </w:rPr>
      </w:pPr>
    </w:p>
    <w:p w:rsidR="00D47DF6" w:rsidRPr="00316DB8" w:rsidRDefault="00D47DF6" w:rsidP="009806C1">
      <w:pPr>
        <w:pStyle w:val="NormalWeb"/>
        <w:spacing w:before="0" w:beforeAutospacing="0" w:after="0" w:afterAutospacing="0"/>
        <w:jc w:val="center"/>
      </w:pPr>
      <w:r w:rsidRPr="00316DB8">
        <w:rPr>
          <w:b/>
          <w:bCs/>
        </w:rPr>
        <w:t>Перечень документов, необходимых для получения бесплатной юридической помощи</w:t>
      </w:r>
    </w:p>
    <w:p w:rsidR="00D47DF6" w:rsidRPr="00316DB8" w:rsidRDefault="00D47DF6" w:rsidP="00454643">
      <w:pPr>
        <w:pStyle w:val="NormalWeb"/>
        <w:spacing w:before="0" w:beforeAutospacing="0" w:after="0" w:afterAutospacing="0"/>
        <w:jc w:val="both"/>
      </w:pPr>
    </w:p>
    <w:p w:rsidR="00D47DF6" w:rsidRPr="00316DB8" w:rsidRDefault="00D47DF6" w:rsidP="00454643">
      <w:pPr>
        <w:pStyle w:val="NormalWeb"/>
        <w:spacing w:before="0" w:beforeAutospacing="0" w:after="0" w:afterAutospacing="0"/>
        <w:ind w:firstLine="708"/>
        <w:jc w:val="both"/>
      </w:pPr>
      <w:r w:rsidRPr="00316DB8">
        <w:t>Для получения бесплатной юридической помощи гражданину необходимо представить а</w:t>
      </w:r>
      <w:r w:rsidRPr="00316DB8">
        <w:t>д</w:t>
      </w:r>
      <w:r w:rsidRPr="00316DB8">
        <w:t xml:space="preserve">вокату, являющемуся участником государственной системы бесплатной юридической помощи, следующие документы: </w:t>
      </w:r>
    </w:p>
    <w:p w:rsidR="00D47DF6" w:rsidRPr="00316DB8" w:rsidRDefault="00D47DF6" w:rsidP="009806C1">
      <w:pPr>
        <w:pStyle w:val="NormalWeb"/>
        <w:spacing w:before="0" w:beforeAutospacing="0" w:after="0" w:afterAutospacing="0"/>
        <w:ind w:firstLine="708"/>
        <w:jc w:val="both"/>
      </w:pPr>
      <w:r w:rsidRPr="00316DB8">
        <w:t>1) заявление об оказании бесплатной юридической помощи по форме, утвержденной пост</w:t>
      </w:r>
      <w:r w:rsidRPr="00316DB8">
        <w:t>а</w:t>
      </w:r>
      <w:r w:rsidRPr="00316DB8">
        <w:t xml:space="preserve">новление Правительства Амурской области от 12.02.2013 № 38; </w:t>
      </w:r>
    </w:p>
    <w:p w:rsidR="00D47DF6" w:rsidRPr="00316DB8" w:rsidRDefault="00D47DF6" w:rsidP="009806C1">
      <w:pPr>
        <w:pStyle w:val="NormalWeb"/>
        <w:spacing w:before="0" w:beforeAutospacing="0" w:after="0" w:afterAutospacing="0"/>
        <w:ind w:firstLine="708"/>
        <w:jc w:val="both"/>
      </w:pPr>
      <w:r w:rsidRPr="00316DB8">
        <w:t>2) паспорт гражданина Российской Федерации или иной документ, удостоверяющий ли</w:t>
      </w:r>
      <w:r w:rsidRPr="00316DB8">
        <w:t>ч</w:t>
      </w:r>
      <w:r w:rsidRPr="00316DB8">
        <w:t xml:space="preserve">ность; </w:t>
      </w:r>
    </w:p>
    <w:p w:rsidR="00D47DF6" w:rsidRDefault="00D47DF6" w:rsidP="009806C1">
      <w:pPr>
        <w:pStyle w:val="NormalWeb"/>
        <w:spacing w:before="0" w:beforeAutospacing="0" w:after="0" w:afterAutospacing="0"/>
        <w:ind w:firstLine="708"/>
        <w:jc w:val="both"/>
      </w:pPr>
      <w:r w:rsidRPr="00316DB8">
        <w:t xml:space="preserve">3) документ, подтверждающий отнесение гражданина к одной из категории граждан, имеющих право на получение бесплатной юридической помощи: </w:t>
      </w:r>
    </w:p>
    <w:p w:rsidR="00D47DF6" w:rsidRPr="00316DB8" w:rsidRDefault="00D47DF6" w:rsidP="009806C1">
      <w:pPr>
        <w:pStyle w:val="NormalWeb"/>
        <w:spacing w:before="0" w:beforeAutospacing="0" w:after="0" w:afterAutospacing="0"/>
        <w:ind w:firstLine="708"/>
        <w:jc w:val="both"/>
      </w:pPr>
      <w:r>
        <w:t xml:space="preserve"> - </w:t>
      </w:r>
      <w:r w:rsidRPr="00316DB8">
        <w:rPr>
          <w:b/>
          <w:bCs/>
        </w:rPr>
        <w:t>граждане, среднедушевой доход семей которых ниже величины прожиточного м</w:t>
      </w:r>
      <w:r w:rsidRPr="00316DB8">
        <w:rPr>
          <w:b/>
          <w:bCs/>
        </w:rPr>
        <w:t>и</w:t>
      </w:r>
      <w:r w:rsidRPr="00316DB8">
        <w:rPr>
          <w:b/>
          <w:bCs/>
        </w:rPr>
        <w:t>нимума, установленного в Амурской области в соответствии с законодательством Росси</w:t>
      </w:r>
      <w:r w:rsidRPr="00316DB8">
        <w:rPr>
          <w:b/>
          <w:bCs/>
        </w:rPr>
        <w:t>й</w:t>
      </w:r>
      <w:r w:rsidRPr="00316DB8">
        <w:rPr>
          <w:b/>
          <w:bCs/>
        </w:rPr>
        <w:t xml:space="preserve">ской Федерации, а также одиноко проживающих граждан, доходы которых ниже указанной величины, - </w:t>
      </w:r>
      <w:r w:rsidRPr="00316DB8">
        <w:t xml:space="preserve">справку органа социальной защиты населения по месту жительства либо пребывания гражданина, подтверждающая, что среднедушевой доход семьи (либо одиноко проживающего гражданина) за три последних календарных месяца, предшествующих месяцу обращения, ниже величины прожиточного минимума, установленного в Амурской области; </w:t>
      </w:r>
    </w:p>
    <w:p w:rsidR="00D47DF6" w:rsidRPr="00316DB8" w:rsidRDefault="00D47DF6" w:rsidP="009806C1">
      <w:pPr>
        <w:pStyle w:val="NormalWeb"/>
        <w:spacing w:before="0" w:beforeAutospacing="0" w:after="0" w:afterAutospacing="0"/>
        <w:ind w:firstLine="708"/>
        <w:jc w:val="both"/>
      </w:pPr>
      <w:r>
        <w:t xml:space="preserve"> - </w:t>
      </w:r>
      <w:r w:rsidRPr="00316DB8">
        <w:rPr>
          <w:b/>
          <w:bCs/>
        </w:rPr>
        <w:t>граждане, являющиеся инвалидами I и II группы,</w:t>
      </w:r>
      <w:r w:rsidRPr="00316DB8">
        <w:t xml:space="preserve"> - справку об установлении инв</w:t>
      </w:r>
      <w:r w:rsidRPr="00316DB8">
        <w:t>а</w:t>
      </w:r>
      <w:r w:rsidRPr="00316DB8">
        <w:t xml:space="preserve">лидности, выданную федеральным государственным </w:t>
      </w:r>
      <w:r w:rsidRPr="009806C1">
        <w:rPr>
          <w:spacing w:val="-20"/>
        </w:rPr>
        <w:t>учреждением</w:t>
      </w:r>
      <w:r w:rsidRPr="00316DB8">
        <w:t xml:space="preserve"> медико-социальной экспертизы; </w:t>
      </w:r>
    </w:p>
    <w:p w:rsidR="00D47DF6" w:rsidRPr="00316DB8" w:rsidRDefault="00D47DF6" w:rsidP="009806C1">
      <w:pPr>
        <w:pStyle w:val="NormalWeb"/>
        <w:spacing w:before="0" w:beforeAutospacing="0" w:after="0" w:afterAutospacing="0"/>
        <w:ind w:firstLine="708"/>
        <w:jc w:val="both"/>
      </w:pPr>
      <w:r>
        <w:t xml:space="preserve"> - </w:t>
      </w:r>
      <w:r w:rsidRPr="00316DB8">
        <w:rPr>
          <w:b/>
          <w:bCs/>
        </w:rPr>
        <w:t>ветераны Великой Отечественной войны, Герои Российской Федерации, Герои С</w:t>
      </w:r>
      <w:r w:rsidRPr="00316DB8">
        <w:rPr>
          <w:b/>
          <w:bCs/>
        </w:rPr>
        <w:t>о</w:t>
      </w:r>
      <w:r w:rsidRPr="00316DB8">
        <w:rPr>
          <w:b/>
          <w:bCs/>
        </w:rPr>
        <w:t>ветского Союза, Герои Социалистического Труда, Герои Труда Российской Федерации</w:t>
      </w:r>
      <w:r w:rsidRPr="00316DB8">
        <w:t xml:space="preserve"> - уд</w:t>
      </w:r>
      <w:r w:rsidRPr="00316DB8">
        <w:t>о</w:t>
      </w:r>
      <w:r w:rsidRPr="00316DB8">
        <w:t>стоверение ветерана Великой Отечественной войны, Героя Российской Федерации, Героя Сове</w:t>
      </w:r>
      <w:r w:rsidRPr="00316DB8">
        <w:t>т</w:t>
      </w:r>
      <w:r w:rsidRPr="00316DB8">
        <w:t xml:space="preserve">ского Союза, Героя Социалистического Труда, Героя Труда Российской Федерации; </w:t>
      </w:r>
    </w:p>
    <w:p w:rsidR="00D47DF6" w:rsidRPr="00316DB8" w:rsidRDefault="00D47DF6" w:rsidP="009806C1">
      <w:pPr>
        <w:pStyle w:val="NormalWeb"/>
        <w:spacing w:before="0" w:beforeAutospacing="0" w:after="0" w:afterAutospacing="0"/>
        <w:ind w:firstLine="708"/>
        <w:jc w:val="both"/>
      </w:pPr>
      <w:r>
        <w:t xml:space="preserve"> - </w:t>
      </w:r>
      <w:r w:rsidRPr="00316DB8">
        <w:rPr>
          <w:b/>
          <w:bCs/>
        </w:rPr>
        <w:t>дети-инвалиды, а также их законные представители (представители), если они о</w:t>
      </w:r>
      <w:r w:rsidRPr="00316DB8">
        <w:rPr>
          <w:b/>
          <w:bCs/>
        </w:rPr>
        <w:t>б</w:t>
      </w:r>
      <w:r w:rsidRPr="00316DB8">
        <w:rPr>
          <w:b/>
          <w:bCs/>
        </w:rPr>
        <w:t>ращаются за оказанием бесплатной юридической помощи по вопросам, связанным с обесп</w:t>
      </w:r>
      <w:r w:rsidRPr="00316DB8">
        <w:rPr>
          <w:b/>
          <w:bCs/>
        </w:rPr>
        <w:t>е</w:t>
      </w:r>
      <w:r w:rsidRPr="00316DB8">
        <w:rPr>
          <w:b/>
          <w:bCs/>
        </w:rPr>
        <w:t>чением и защитой прав и законных интересов таких детей,</w:t>
      </w:r>
      <w:r w:rsidRPr="00316DB8">
        <w:t xml:space="preserve"> - справку об установлении инв</w:t>
      </w:r>
      <w:r w:rsidRPr="00316DB8">
        <w:t>а</w:t>
      </w:r>
      <w:r w:rsidRPr="00316DB8">
        <w:t xml:space="preserve">лидности, выданную федеральным государственным </w:t>
      </w:r>
      <w:r w:rsidRPr="009806C1">
        <w:rPr>
          <w:spacing w:val="-20"/>
        </w:rPr>
        <w:t>учреждением</w:t>
      </w:r>
      <w:r w:rsidRPr="00316DB8">
        <w:t xml:space="preserve"> медико-социальной экспертизы; </w:t>
      </w:r>
    </w:p>
    <w:p w:rsidR="00D47DF6" w:rsidRPr="00316DB8" w:rsidRDefault="00D47DF6" w:rsidP="009806C1">
      <w:pPr>
        <w:pStyle w:val="NormalWeb"/>
        <w:spacing w:before="0" w:beforeAutospacing="0" w:after="0" w:afterAutospacing="0"/>
        <w:ind w:firstLine="708"/>
        <w:jc w:val="both"/>
      </w:pPr>
      <w:r>
        <w:t xml:space="preserve"> - </w:t>
      </w:r>
      <w:r w:rsidRPr="00316DB8">
        <w:rPr>
          <w:b/>
          <w:bCs/>
        </w:rPr>
        <w:t>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(предст</w:t>
      </w:r>
      <w:r w:rsidRPr="00316DB8">
        <w:rPr>
          <w:b/>
          <w:bCs/>
        </w:rPr>
        <w:t>а</w:t>
      </w:r>
      <w:r w:rsidRPr="00316DB8">
        <w:rPr>
          <w:b/>
          <w:bCs/>
        </w:rPr>
        <w:t>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r w:rsidRPr="00316DB8">
        <w:t xml:space="preserve"> - документы, подтверждающие статус детей-сирот, детей, оставшихся без попечения родителей, лиц из числа детей-сирот и детей, оставшихся без попечения родителей; </w:t>
      </w:r>
    </w:p>
    <w:p w:rsidR="00D47DF6" w:rsidRPr="00316DB8" w:rsidRDefault="00D47DF6" w:rsidP="009806C1">
      <w:pPr>
        <w:pStyle w:val="NormalWeb"/>
        <w:spacing w:before="0" w:beforeAutospacing="0" w:after="0" w:afterAutospacing="0"/>
        <w:ind w:firstLine="708"/>
        <w:jc w:val="both"/>
      </w:pPr>
      <w:r>
        <w:t xml:space="preserve"> - </w:t>
      </w:r>
      <w:r w:rsidRPr="00316DB8">
        <w:rPr>
          <w:b/>
          <w:bCs/>
        </w:rPr>
        <w:t>лица, желающие принять на воспитание в свою семью ребенка, оставшегося без п</w:t>
      </w:r>
      <w:r w:rsidRPr="00316DB8">
        <w:rPr>
          <w:b/>
          <w:bCs/>
        </w:rPr>
        <w:t>о</w:t>
      </w:r>
      <w:r w:rsidRPr="00316DB8">
        <w:rPr>
          <w:b/>
          <w:bCs/>
        </w:rPr>
        <w:t>печения родителей,</w:t>
      </w:r>
      <w:r w:rsidRPr="00316DB8">
        <w:t xml:space="preserve"> - документ о прохождении подготовки лиц, желающих принять на воспит</w:t>
      </w:r>
      <w:r w:rsidRPr="00316DB8">
        <w:t>а</w:t>
      </w:r>
      <w:r w:rsidRPr="00316DB8">
        <w:t>ние в свою семью ребенка, оставшегося без попечения родителей, на территории Российской Ф</w:t>
      </w:r>
      <w:r w:rsidRPr="00316DB8">
        <w:t>е</w:t>
      </w:r>
      <w:r w:rsidRPr="00316DB8">
        <w:t xml:space="preserve">дерации; </w:t>
      </w:r>
    </w:p>
    <w:p w:rsidR="00D47DF6" w:rsidRPr="00316DB8" w:rsidRDefault="00D47DF6" w:rsidP="009806C1">
      <w:pPr>
        <w:pStyle w:val="NormalWeb"/>
        <w:spacing w:before="0" w:beforeAutospacing="0" w:after="0" w:afterAutospacing="0"/>
        <w:ind w:firstLine="708"/>
        <w:jc w:val="both"/>
      </w:pPr>
      <w:r>
        <w:t xml:space="preserve"> - </w:t>
      </w:r>
      <w:r w:rsidRPr="00316DB8">
        <w:rPr>
          <w:b/>
          <w:bCs/>
        </w:rPr>
        <w:t>усыновители</w:t>
      </w:r>
      <w:r w:rsidRPr="00316DB8">
        <w:t xml:space="preserve"> - свидетельство об усыновлении (удочерении) или решение суда об ус</w:t>
      </w:r>
      <w:r w:rsidRPr="00316DB8">
        <w:t>ы</w:t>
      </w:r>
      <w:r w:rsidRPr="00316DB8">
        <w:t xml:space="preserve">новлении (удочерении); </w:t>
      </w:r>
    </w:p>
    <w:p w:rsidR="00D47DF6" w:rsidRPr="00316DB8" w:rsidRDefault="00D47DF6" w:rsidP="009806C1">
      <w:pPr>
        <w:pStyle w:val="NormalWeb"/>
        <w:spacing w:before="0" w:beforeAutospacing="0" w:after="0" w:afterAutospacing="0"/>
        <w:ind w:firstLine="708"/>
        <w:jc w:val="both"/>
      </w:pPr>
      <w:r>
        <w:t xml:space="preserve"> - </w:t>
      </w:r>
      <w:r w:rsidRPr="00316DB8">
        <w:rPr>
          <w:b/>
          <w:bCs/>
        </w:rPr>
        <w:t>граждане пожилого возраста и инвалиды, проживающие в организациях социальн</w:t>
      </w:r>
      <w:r w:rsidRPr="00316DB8">
        <w:rPr>
          <w:b/>
          <w:bCs/>
        </w:rPr>
        <w:t>о</w:t>
      </w:r>
      <w:r w:rsidRPr="00316DB8">
        <w:rPr>
          <w:b/>
          <w:bCs/>
        </w:rPr>
        <w:t>го обслуживания Амурской области, предоставляющих социальные услуги в стационарной форме:</w:t>
      </w:r>
    </w:p>
    <w:p w:rsidR="00D47DF6" w:rsidRPr="00316DB8" w:rsidRDefault="00D47DF6" w:rsidP="009806C1">
      <w:pPr>
        <w:pStyle w:val="NormalWeb"/>
        <w:spacing w:before="0" w:beforeAutospacing="0" w:after="0" w:afterAutospacing="0"/>
        <w:ind w:firstLine="708"/>
        <w:jc w:val="both"/>
      </w:pPr>
      <w:r>
        <w:t xml:space="preserve"> - </w:t>
      </w:r>
      <w:r w:rsidRPr="00316DB8">
        <w:t>справку о проживании в организации социального обслуживания Амурской области, пр</w:t>
      </w:r>
      <w:r w:rsidRPr="00316DB8">
        <w:t>е</w:t>
      </w:r>
      <w:r w:rsidRPr="00316DB8">
        <w:t xml:space="preserve">доставляющей социальные услуги в стационарной форме, выдаваемая этой организацией; </w:t>
      </w:r>
    </w:p>
    <w:p w:rsidR="00D47DF6" w:rsidRPr="00316DB8" w:rsidRDefault="00D47DF6" w:rsidP="009806C1">
      <w:pPr>
        <w:pStyle w:val="NormalWeb"/>
        <w:spacing w:before="0" w:beforeAutospacing="0" w:after="0" w:afterAutospacing="0"/>
        <w:ind w:firstLine="708"/>
        <w:jc w:val="both"/>
      </w:pPr>
      <w:r>
        <w:t xml:space="preserve"> - </w:t>
      </w:r>
      <w:r w:rsidRPr="00316DB8">
        <w:t>справку об установлении инвалидности, выданная федеральным государственным учре</w:t>
      </w:r>
      <w:r w:rsidRPr="00316DB8">
        <w:t>ж</w:t>
      </w:r>
      <w:r w:rsidRPr="00316DB8">
        <w:t>дением медико-социальной экспертизы (</w:t>
      </w:r>
      <w:r w:rsidRPr="00316DB8">
        <w:rPr>
          <w:b/>
          <w:bCs/>
        </w:rPr>
        <w:t>для инвалидов</w:t>
      </w:r>
      <w:r w:rsidRPr="00316DB8">
        <w:t xml:space="preserve">); </w:t>
      </w:r>
    </w:p>
    <w:p w:rsidR="00D47DF6" w:rsidRPr="00316DB8" w:rsidRDefault="00D47DF6" w:rsidP="009806C1">
      <w:pPr>
        <w:pStyle w:val="NormalWeb"/>
        <w:spacing w:before="0" w:beforeAutospacing="0" w:after="0" w:afterAutospacing="0"/>
        <w:ind w:firstLine="708"/>
        <w:jc w:val="both"/>
      </w:pPr>
      <w:r>
        <w:t xml:space="preserve"> - </w:t>
      </w:r>
      <w:r w:rsidRPr="00316DB8">
        <w:rPr>
          <w:b/>
          <w:bCs/>
        </w:rPr>
        <w:t>несовершеннолетние, содержащиеся в учреждениях системы профилактики безна</w:t>
      </w:r>
      <w:r w:rsidRPr="00316DB8">
        <w:rPr>
          <w:b/>
          <w:bCs/>
        </w:rPr>
        <w:t>д</w:t>
      </w:r>
      <w:r w:rsidRPr="00316DB8">
        <w:rPr>
          <w:b/>
          <w:bCs/>
        </w:rPr>
        <w:t>зорности и правонарушений несовершеннолетних, и несовершеннолетние, отбывающие н</w:t>
      </w:r>
      <w:r w:rsidRPr="00316DB8">
        <w:rPr>
          <w:b/>
          <w:bCs/>
        </w:rPr>
        <w:t>а</w:t>
      </w:r>
      <w:r w:rsidRPr="00316DB8">
        <w:rPr>
          <w:b/>
          <w:bCs/>
        </w:rPr>
        <w:t>казание в местах лишения свободы, а также их законные представители (представители) в случае, если они обращаются за получением бесплатной юридической помощи по вопросам, связанным с обеспечением и защитой прав и законных интересов таких несовершенноле</w:t>
      </w:r>
      <w:r w:rsidRPr="00316DB8">
        <w:rPr>
          <w:b/>
          <w:bCs/>
        </w:rPr>
        <w:t>т</w:t>
      </w:r>
      <w:r w:rsidRPr="00316DB8">
        <w:rPr>
          <w:b/>
          <w:bCs/>
        </w:rPr>
        <w:t>них (за исключением вопросов, связанных с оказанием юридической помощи в уголовном судопроизводстве),</w:t>
      </w:r>
      <w:r w:rsidRPr="00316DB8">
        <w:t xml:space="preserve"> - справку из учреждения системы профилактики безнадзорности и правон</w:t>
      </w:r>
      <w:r w:rsidRPr="00316DB8">
        <w:t>а</w:t>
      </w:r>
      <w:r w:rsidRPr="00316DB8">
        <w:t>рушений несовершеннолетних или учреждения исполнения наказаний, подтверждающая нахо</w:t>
      </w:r>
      <w:r w:rsidRPr="00316DB8">
        <w:t>ж</w:t>
      </w:r>
      <w:r w:rsidRPr="00316DB8">
        <w:t xml:space="preserve">дение несовершеннолетнего в соответствующем учреждении; </w:t>
      </w:r>
    </w:p>
    <w:p w:rsidR="00D47DF6" w:rsidRPr="00316DB8" w:rsidRDefault="00D47DF6" w:rsidP="009806C1">
      <w:pPr>
        <w:pStyle w:val="NormalWeb"/>
        <w:spacing w:before="0" w:beforeAutospacing="0" w:after="0" w:afterAutospacing="0"/>
        <w:ind w:firstLine="708"/>
        <w:jc w:val="both"/>
      </w:pPr>
      <w:r>
        <w:t xml:space="preserve"> - </w:t>
      </w:r>
      <w:r w:rsidRPr="00316DB8">
        <w:rPr>
          <w:b/>
          <w:bCs/>
        </w:rPr>
        <w:t xml:space="preserve">граждане, имеющие право на бесплатную юридическую помощь в соответствии с </w:t>
      </w:r>
      <w:hyperlink r:id="rId10" w:history="1">
        <w:r w:rsidRPr="00316DB8">
          <w:rPr>
            <w:rStyle w:val="Hyperlink"/>
            <w:b/>
            <w:bCs/>
            <w:color w:val="auto"/>
          </w:rPr>
          <w:t>Законом</w:t>
        </w:r>
      </w:hyperlink>
      <w:r w:rsidRPr="00316DB8">
        <w:rPr>
          <w:b/>
          <w:bCs/>
        </w:rPr>
        <w:t xml:space="preserve"> Российской Федерации от 02.07.1992 № 3185-1 «О психиатрической помощи и г</w:t>
      </w:r>
      <w:r w:rsidRPr="00316DB8">
        <w:rPr>
          <w:b/>
          <w:bCs/>
        </w:rPr>
        <w:t>а</w:t>
      </w:r>
      <w:r w:rsidRPr="00316DB8">
        <w:rPr>
          <w:b/>
          <w:bCs/>
        </w:rPr>
        <w:t>рантиях прав граждан при ее оказании»,</w:t>
      </w:r>
      <w:r w:rsidRPr="00316DB8">
        <w:t xml:space="preserve"> - справку о нахождении в психиатрическом или пс</w:t>
      </w:r>
      <w:r w:rsidRPr="00316DB8">
        <w:t>и</w:t>
      </w:r>
      <w:r w:rsidRPr="00316DB8">
        <w:t>хоневрологическом учреждении для оказания психиатрической помощи, выдаваемая этим учре</w:t>
      </w:r>
      <w:r w:rsidRPr="00316DB8">
        <w:t>ж</w:t>
      </w:r>
      <w:r w:rsidRPr="00316DB8">
        <w:t xml:space="preserve">дением; </w:t>
      </w:r>
    </w:p>
    <w:p w:rsidR="00D47DF6" w:rsidRPr="00316DB8" w:rsidRDefault="00D47DF6" w:rsidP="009806C1">
      <w:pPr>
        <w:pStyle w:val="NormalWeb"/>
        <w:spacing w:before="0" w:beforeAutospacing="0" w:after="0" w:afterAutospacing="0"/>
        <w:ind w:firstLine="708"/>
        <w:jc w:val="both"/>
      </w:pPr>
      <w:r>
        <w:t xml:space="preserve">  - </w:t>
      </w:r>
      <w:r w:rsidRPr="00316DB8">
        <w:rPr>
          <w:b/>
          <w:bCs/>
        </w:rPr>
        <w:t>граждане, признанные судом недееспособными, а также их законные представит</w:t>
      </w:r>
      <w:r w:rsidRPr="00316DB8">
        <w:rPr>
          <w:b/>
          <w:bCs/>
        </w:rPr>
        <w:t>е</w:t>
      </w:r>
      <w:r w:rsidRPr="00316DB8">
        <w:rPr>
          <w:b/>
          <w:bCs/>
        </w:rPr>
        <w:t>ли, если они обращаются за получением бесплатной юридической помощи по вопросам, св</w:t>
      </w:r>
      <w:r w:rsidRPr="00316DB8">
        <w:rPr>
          <w:b/>
          <w:bCs/>
        </w:rPr>
        <w:t>я</w:t>
      </w:r>
      <w:r w:rsidRPr="00316DB8">
        <w:rPr>
          <w:b/>
          <w:bCs/>
        </w:rPr>
        <w:t>занным с обеспечением и защитой прав и законных интересов таких граждан,</w:t>
      </w:r>
      <w:r w:rsidRPr="00316DB8">
        <w:t xml:space="preserve"> - решение суда о признании гражданина недееспособным, вступившее в законную силу; </w:t>
      </w:r>
    </w:p>
    <w:p w:rsidR="00D47DF6" w:rsidRPr="00316DB8" w:rsidRDefault="00D47DF6" w:rsidP="009806C1">
      <w:pPr>
        <w:pStyle w:val="NormalWeb"/>
        <w:spacing w:before="0" w:beforeAutospacing="0" w:after="0" w:afterAutospacing="0"/>
        <w:ind w:firstLine="708"/>
        <w:jc w:val="both"/>
      </w:pPr>
      <w:r>
        <w:t xml:space="preserve"> - </w:t>
      </w:r>
      <w:r w:rsidRPr="00316DB8">
        <w:rPr>
          <w:b/>
          <w:bCs/>
        </w:rPr>
        <w:t>граждане, пострадавшие в результате чрезвычайной ситуации</w:t>
      </w:r>
      <w:r w:rsidRPr="00316DB8">
        <w:t xml:space="preserve">: </w:t>
      </w:r>
    </w:p>
    <w:p w:rsidR="00D47DF6" w:rsidRPr="00316DB8" w:rsidRDefault="00D47DF6" w:rsidP="009806C1">
      <w:pPr>
        <w:pStyle w:val="NormalWeb"/>
        <w:spacing w:before="0" w:beforeAutospacing="0" w:after="0" w:afterAutospacing="0"/>
        <w:ind w:firstLine="708"/>
        <w:jc w:val="both"/>
      </w:pPr>
      <w:r w:rsidRPr="00316DB8">
        <w:t xml:space="preserve">а) </w:t>
      </w:r>
      <w:r w:rsidRPr="00316DB8">
        <w:rPr>
          <w:u w:val="single"/>
        </w:rPr>
        <w:t>супруг (супруга), состоявший (состоявшая) в зарегистрированном браке с погибшим (умершим) на день гибели (смерти) в результате чрезвычайной ситуации</w:t>
      </w:r>
      <w:r w:rsidRPr="00316DB8">
        <w:t xml:space="preserve">: </w:t>
      </w:r>
    </w:p>
    <w:p w:rsidR="00D47DF6" w:rsidRPr="00316DB8" w:rsidRDefault="00D47DF6" w:rsidP="009806C1">
      <w:pPr>
        <w:pStyle w:val="NormalWeb"/>
        <w:spacing w:before="0" w:beforeAutospacing="0" w:after="0" w:afterAutospacing="0"/>
        <w:ind w:firstLine="708"/>
        <w:jc w:val="both"/>
      </w:pPr>
      <w:r>
        <w:t xml:space="preserve"> - </w:t>
      </w:r>
      <w:r w:rsidRPr="00316DB8">
        <w:t xml:space="preserve">документ, подтверждающий смерть гражданина в результате чрезвычайной ситуации; </w:t>
      </w:r>
    </w:p>
    <w:p w:rsidR="00D47DF6" w:rsidRPr="00316DB8" w:rsidRDefault="00D47DF6" w:rsidP="009806C1">
      <w:pPr>
        <w:pStyle w:val="NormalWeb"/>
        <w:spacing w:before="0" w:beforeAutospacing="0" w:after="0" w:afterAutospacing="0"/>
        <w:ind w:firstLine="708"/>
        <w:jc w:val="both"/>
      </w:pPr>
      <w:r>
        <w:t xml:space="preserve"> - </w:t>
      </w:r>
      <w:r w:rsidRPr="00316DB8">
        <w:t>документ, подтверждающий нахождение обратившегося лица в зарегистрированном бр</w:t>
      </w:r>
      <w:r w:rsidRPr="00316DB8">
        <w:t>а</w:t>
      </w:r>
      <w:r w:rsidRPr="00316DB8">
        <w:t xml:space="preserve">ке с погибшим (умершим); </w:t>
      </w:r>
    </w:p>
    <w:p w:rsidR="00D47DF6" w:rsidRPr="00316DB8" w:rsidRDefault="00D47DF6" w:rsidP="009806C1">
      <w:pPr>
        <w:pStyle w:val="NormalWeb"/>
        <w:spacing w:before="0" w:beforeAutospacing="0" w:after="0" w:afterAutospacing="0"/>
        <w:ind w:firstLine="708"/>
        <w:jc w:val="both"/>
      </w:pPr>
      <w:r w:rsidRPr="00316DB8">
        <w:t xml:space="preserve">б) </w:t>
      </w:r>
      <w:r w:rsidRPr="00316DB8">
        <w:rPr>
          <w:u w:val="single"/>
        </w:rPr>
        <w:t>дети, родители погибшего (умершего) в результате чрезвычайной ситуации</w:t>
      </w:r>
      <w:r w:rsidRPr="00316DB8">
        <w:t xml:space="preserve">: </w:t>
      </w:r>
    </w:p>
    <w:p w:rsidR="00D47DF6" w:rsidRPr="00316DB8" w:rsidRDefault="00D47DF6" w:rsidP="009806C1">
      <w:pPr>
        <w:pStyle w:val="NormalWeb"/>
        <w:spacing w:before="0" w:beforeAutospacing="0" w:after="0" w:afterAutospacing="0"/>
        <w:ind w:firstLine="708"/>
        <w:jc w:val="both"/>
      </w:pPr>
      <w:r>
        <w:t xml:space="preserve"> - </w:t>
      </w:r>
      <w:r w:rsidRPr="00316DB8">
        <w:t xml:space="preserve">документ, подтверждающий смерть гражданина в результате чрезвычайной ситуации; </w:t>
      </w:r>
    </w:p>
    <w:p w:rsidR="00D47DF6" w:rsidRPr="00316DB8" w:rsidRDefault="00D47DF6" w:rsidP="009806C1">
      <w:pPr>
        <w:pStyle w:val="NormalWeb"/>
        <w:spacing w:before="0" w:beforeAutospacing="0" w:after="0" w:afterAutospacing="0"/>
        <w:ind w:firstLine="708"/>
        <w:jc w:val="both"/>
      </w:pPr>
      <w:r>
        <w:t xml:space="preserve"> - </w:t>
      </w:r>
      <w:r w:rsidRPr="00316DB8">
        <w:t xml:space="preserve">документ, подтверждающий наличие родственных связей с погибшим (умершим); </w:t>
      </w:r>
    </w:p>
    <w:p w:rsidR="00D47DF6" w:rsidRPr="00316DB8" w:rsidRDefault="00D47DF6" w:rsidP="00316DB8">
      <w:pPr>
        <w:pStyle w:val="NormalWeb"/>
        <w:numPr>
          <w:ilvl w:val="0"/>
          <w:numId w:val="4"/>
        </w:numPr>
        <w:spacing w:before="0" w:beforeAutospacing="0" w:after="0" w:afterAutospacing="0"/>
        <w:ind w:left="0" w:firstLine="709"/>
        <w:jc w:val="both"/>
      </w:pPr>
      <w:r w:rsidRPr="00316DB8">
        <w:t xml:space="preserve">   в) </w:t>
      </w:r>
      <w:r w:rsidRPr="00316DB8">
        <w:rPr>
          <w:u w:val="single"/>
        </w:rPr>
        <w:t>лица, находившиеся на полном содержании погибшего (умершего) в результате чрезвычайной ситуации или получавших от него помощь, которая была для них постоянным и о</w:t>
      </w:r>
      <w:r w:rsidRPr="00316DB8">
        <w:rPr>
          <w:u w:val="single"/>
        </w:rPr>
        <w:t>с</w:t>
      </w:r>
      <w:r w:rsidRPr="00316DB8">
        <w:rPr>
          <w:u w:val="single"/>
        </w:rPr>
        <w:t>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r w:rsidRPr="00316DB8">
        <w:t xml:space="preserve">: </w:t>
      </w:r>
    </w:p>
    <w:p w:rsidR="00D47DF6" w:rsidRPr="00316DB8" w:rsidRDefault="00D47DF6" w:rsidP="009806C1">
      <w:pPr>
        <w:pStyle w:val="NormalWeb"/>
        <w:spacing w:before="0" w:beforeAutospacing="0" w:after="0" w:afterAutospacing="0"/>
        <w:ind w:firstLine="708"/>
        <w:jc w:val="both"/>
      </w:pPr>
      <w:r>
        <w:t xml:space="preserve"> - </w:t>
      </w:r>
      <w:r w:rsidRPr="00316DB8">
        <w:t xml:space="preserve">документ, подтверждающий смерть гражданина в результате чрезвычайной ситуации; </w:t>
      </w:r>
    </w:p>
    <w:p w:rsidR="00D47DF6" w:rsidRPr="00316DB8" w:rsidRDefault="00D47DF6" w:rsidP="009806C1">
      <w:pPr>
        <w:pStyle w:val="NormalWeb"/>
        <w:spacing w:before="0" w:beforeAutospacing="0" w:after="0" w:afterAutospacing="0"/>
        <w:ind w:firstLine="708"/>
        <w:jc w:val="both"/>
      </w:pPr>
      <w:r>
        <w:t xml:space="preserve"> - </w:t>
      </w:r>
      <w:r w:rsidRPr="00316DB8">
        <w:t>решение суда об установлении факта нахождения обратившегося лица на иждивении п</w:t>
      </w:r>
      <w:r w:rsidRPr="00316DB8">
        <w:t>о</w:t>
      </w:r>
      <w:r w:rsidRPr="00316DB8">
        <w:t xml:space="preserve">гибшего (умершего); </w:t>
      </w:r>
    </w:p>
    <w:p w:rsidR="00D47DF6" w:rsidRPr="00316DB8" w:rsidRDefault="00D47DF6" w:rsidP="009806C1">
      <w:pPr>
        <w:pStyle w:val="NormalWeb"/>
        <w:spacing w:before="0" w:beforeAutospacing="0" w:after="0" w:afterAutospacing="0"/>
        <w:ind w:firstLine="708"/>
        <w:jc w:val="both"/>
      </w:pPr>
      <w:r w:rsidRPr="00316DB8">
        <w:t xml:space="preserve">г) </w:t>
      </w:r>
      <w:r w:rsidRPr="00316DB8">
        <w:rPr>
          <w:u w:val="single"/>
        </w:rPr>
        <w:t>граждане, здоровью которых причинен вред в результате чрезвычайной ситуации,</w:t>
      </w:r>
      <w:r w:rsidRPr="00316DB8">
        <w:t xml:space="preserve"> - д</w:t>
      </w:r>
      <w:r w:rsidRPr="00316DB8">
        <w:t>о</w:t>
      </w:r>
      <w:r w:rsidRPr="00316DB8">
        <w:t>кумент, подтверждающий причинение вреда здоровью гражданина в результате чрезвычайной с</w:t>
      </w:r>
      <w:r w:rsidRPr="00316DB8">
        <w:t>и</w:t>
      </w:r>
      <w:r w:rsidRPr="00316DB8">
        <w:t xml:space="preserve">туации; </w:t>
      </w:r>
    </w:p>
    <w:p w:rsidR="00D47DF6" w:rsidRPr="00316DB8" w:rsidRDefault="00D47DF6" w:rsidP="009806C1">
      <w:pPr>
        <w:pStyle w:val="NormalWeb"/>
        <w:spacing w:before="0" w:beforeAutospacing="0" w:after="0" w:afterAutospacing="0"/>
        <w:ind w:firstLine="708"/>
        <w:jc w:val="both"/>
      </w:pPr>
      <w:r w:rsidRPr="00316DB8">
        <w:t xml:space="preserve">д) </w:t>
      </w:r>
      <w:r w:rsidRPr="00316DB8">
        <w:rPr>
          <w:u w:val="single"/>
        </w:rPr>
        <w:t>граждане, лишившиеся жилого помещения либо утратившие полностью или частично иное имущество либо документы в результате чрезвычайной ситуации,</w:t>
      </w:r>
      <w:r w:rsidRPr="00316DB8">
        <w:t xml:space="preserve"> - документ, подтвержда</w:t>
      </w:r>
      <w:r w:rsidRPr="00316DB8">
        <w:t>ю</w:t>
      </w:r>
      <w:r w:rsidRPr="00316DB8">
        <w:t xml:space="preserve">щий факт утраты жилого помещения либо утраты полностью или частично иного имущества либо документов в результате чрезвычайной ситуации; </w:t>
      </w:r>
    </w:p>
    <w:p w:rsidR="00D47DF6" w:rsidRPr="00316DB8" w:rsidRDefault="00D47DF6" w:rsidP="009806C1">
      <w:pPr>
        <w:pStyle w:val="NormalWeb"/>
        <w:spacing w:before="0" w:beforeAutospacing="0" w:after="0" w:afterAutospacing="0"/>
        <w:ind w:firstLine="708"/>
        <w:jc w:val="both"/>
      </w:pPr>
      <w:r>
        <w:t xml:space="preserve"> - </w:t>
      </w:r>
      <w:r w:rsidRPr="00316DB8">
        <w:rPr>
          <w:b/>
          <w:bCs/>
        </w:rPr>
        <w:t>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w:t>
      </w:r>
      <w:r w:rsidRPr="00316DB8">
        <w:t xml:space="preserve"> - документ, подтверждающий право гражданина на получение бесплатной юридической помощи в рамках государственной системы бесплатной юридической помощи, предоставляемой в соответствии с иными федеральными законами; </w:t>
      </w:r>
    </w:p>
    <w:p w:rsidR="00D47DF6" w:rsidRPr="00316DB8" w:rsidRDefault="00D47DF6" w:rsidP="009806C1">
      <w:pPr>
        <w:pStyle w:val="NormalWeb"/>
        <w:spacing w:before="0" w:beforeAutospacing="0" w:after="0" w:afterAutospacing="0"/>
        <w:ind w:firstLine="708"/>
        <w:jc w:val="both"/>
      </w:pPr>
      <w:r>
        <w:t xml:space="preserve"> - </w:t>
      </w:r>
      <w:r w:rsidRPr="00316DB8">
        <w:rPr>
          <w:b/>
          <w:bCs/>
        </w:rPr>
        <w:t xml:space="preserve">члены многодетных семей, нуждающиеся в социальной поддержке в соответствии с </w:t>
      </w:r>
      <w:hyperlink r:id="rId11" w:history="1">
        <w:r w:rsidRPr="00316DB8">
          <w:rPr>
            <w:rStyle w:val="Hyperlink"/>
            <w:b/>
            <w:bCs/>
            <w:color w:val="auto"/>
          </w:rPr>
          <w:t>Законом</w:t>
        </w:r>
      </w:hyperlink>
      <w:r w:rsidRPr="00316DB8">
        <w:rPr>
          <w:b/>
          <w:bCs/>
        </w:rPr>
        <w:t xml:space="preserve"> Амурской области от 19.01.2005 № 408-ОЗ «О мерах социальной поддержки мног</w:t>
      </w:r>
      <w:r w:rsidRPr="00316DB8">
        <w:rPr>
          <w:b/>
          <w:bCs/>
        </w:rPr>
        <w:t>о</w:t>
      </w:r>
      <w:r w:rsidRPr="00316DB8">
        <w:rPr>
          <w:b/>
          <w:bCs/>
        </w:rPr>
        <w:t>детных семей», если они обращаются за оказанием бесплатной юридической помощи по в</w:t>
      </w:r>
      <w:r w:rsidRPr="00316DB8">
        <w:rPr>
          <w:b/>
          <w:bCs/>
        </w:rPr>
        <w:t>о</w:t>
      </w:r>
      <w:r w:rsidRPr="00316DB8">
        <w:rPr>
          <w:b/>
          <w:bCs/>
        </w:rPr>
        <w:t>просам, связанным с предоставлением мер социальной поддержки</w:t>
      </w:r>
      <w:r w:rsidRPr="00316DB8">
        <w:t xml:space="preserve"> - справку органа социал</w:t>
      </w:r>
      <w:r w:rsidRPr="00316DB8">
        <w:t>ь</w:t>
      </w:r>
      <w:r w:rsidRPr="00316DB8">
        <w:t xml:space="preserve">ной защиты населения по месту жительства либо пребывания гражданина, подтверждающая, что гражданин является членом многодетной семьи, имеющей право на получение мер социальной поддержки в соответствии с </w:t>
      </w:r>
      <w:hyperlink r:id="rId12" w:history="1">
        <w:r w:rsidRPr="00316DB8">
          <w:rPr>
            <w:rStyle w:val="Hyperlink"/>
            <w:color w:val="auto"/>
          </w:rPr>
          <w:t>Законом</w:t>
        </w:r>
      </w:hyperlink>
      <w:r w:rsidRPr="00316DB8">
        <w:t xml:space="preserve"> Амурской области от 19.01.2005 № 408-ОЗ «О мерах соц</w:t>
      </w:r>
      <w:r w:rsidRPr="00316DB8">
        <w:t>и</w:t>
      </w:r>
      <w:r w:rsidRPr="00316DB8">
        <w:t xml:space="preserve">альной поддержки многодетных семей»; </w:t>
      </w:r>
    </w:p>
    <w:p w:rsidR="00D47DF6" w:rsidRPr="00316DB8" w:rsidRDefault="00D47DF6" w:rsidP="009806C1">
      <w:pPr>
        <w:pStyle w:val="NormalWeb"/>
        <w:spacing w:before="0" w:beforeAutospacing="0" w:after="0" w:afterAutospacing="0"/>
        <w:ind w:firstLine="708"/>
        <w:jc w:val="both"/>
      </w:pPr>
      <w:r w:rsidRPr="00316DB8">
        <w:t>4) документ, удостоверяющий личность, и документ, подтверждающий полномочия пре</w:t>
      </w:r>
      <w:r w:rsidRPr="00316DB8">
        <w:t>д</w:t>
      </w:r>
      <w:r w:rsidRPr="00316DB8">
        <w:t xml:space="preserve">ставителя (при обращении представителя гражданина). </w:t>
      </w:r>
    </w:p>
    <w:p w:rsidR="00D47DF6" w:rsidRPr="00316DB8" w:rsidRDefault="00D47DF6" w:rsidP="00316DB8">
      <w:pPr>
        <w:spacing w:after="0" w:line="240" w:lineRule="auto"/>
        <w:ind w:firstLine="709"/>
        <w:jc w:val="both"/>
        <w:rPr>
          <w:rFonts w:ascii="Times New Roman" w:hAnsi="Times New Roman"/>
          <w:sz w:val="24"/>
          <w:szCs w:val="24"/>
        </w:rPr>
      </w:pPr>
    </w:p>
    <w:sectPr w:rsidR="00D47DF6" w:rsidRPr="00316DB8" w:rsidSect="009806C1">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E4124"/>
    <w:multiLevelType w:val="multilevel"/>
    <w:tmpl w:val="761A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E30319"/>
    <w:multiLevelType w:val="multilevel"/>
    <w:tmpl w:val="D6D2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D42818"/>
    <w:multiLevelType w:val="multilevel"/>
    <w:tmpl w:val="C6AC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3B1A0A"/>
    <w:multiLevelType w:val="multilevel"/>
    <w:tmpl w:val="539E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doNotHyphenateCaps/>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3FF"/>
    <w:rsid w:val="00015B46"/>
    <w:rsid w:val="000167C4"/>
    <w:rsid w:val="00037A06"/>
    <w:rsid w:val="000B03FF"/>
    <w:rsid w:val="000B426F"/>
    <w:rsid w:val="0017147E"/>
    <w:rsid w:val="001B641E"/>
    <w:rsid w:val="002C1D07"/>
    <w:rsid w:val="00316DB8"/>
    <w:rsid w:val="0033560E"/>
    <w:rsid w:val="003452F6"/>
    <w:rsid w:val="003530F9"/>
    <w:rsid w:val="00362273"/>
    <w:rsid w:val="0039517E"/>
    <w:rsid w:val="003A4C5F"/>
    <w:rsid w:val="003B58B8"/>
    <w:rsid w:val="00431B76"/>
    <w:rsid w:val="00454643"/>
    <w:rsid w:val="004859C3"/>
    <w:rsid w:val="00486590"/>
    <w:rsid w:val="00487CC7"/>
    <w:rsid w:val="004F5144"/>
    <w:rsid w:val="005724B9"/>
    <w:rsid w:val="005B371E"/>
    <w:rsid w:val="0060270D"/>
    <w:rsid w:val="0060494A"/>
    <w:rsid w:val="006458A0"/>
    <w:rsid w:val="0068466E"/>
    <w:rsid w:val="00693096"/>
    <w:rsid w:val="006C0857"/>
    <w:rsid w:val="006D206E"/>
    <w:rsid w:val="006E5BFB"/>
    <w:rsid w:val="00831B8D"/>
    <w:rsid w:val="00833DB4"/>
    <w:rsid w:val="00846BC3"/>
    <w:rsid w:val="008C4565"/>
    <w:rsid w:val="008E25D1"/>
    <w:rsid w:val="00914A5A"/>
    <w:rsid w:val="009240D4"/>
    <w:rsid w:val="009806C1"/>
    <w:rsid w:val="009B1F97"/>
    <w:rsid w:val="00A031E6"/>
    <w:rsid w:val="00A252F7"/>
    <w:rsid w:val="00A84500"/>
    <w:rsid w:val="00A85FF0"/>
    <w:rsid w:val="00A86AEF"/>
    <w:rsid w:val="00A958E0"/>
    <w:rsid w:val="00AC2E6A"/>
    <w:rsid w:val="00AE1ECE"/>
    <w:rsid w:val="00BA7681"/>
    <w:rsid w:val="00BD5CC1"/>
    <w:rsid w:val="00C93DAB"/>
    <w:rsid w:val="00CE7857"/>
    <w:rsid w:val="00D2047A"/>
    <w:rsid w:val="00D47DF6"/>
    <w:rsid w:val="00D90755"/>
    <w:rsid w:val="00DB2160"/>
    <w:rsid w:val="00ED5736"/>
    <w:rsid w:val="00F02480"/>
    <w:rsid w:val="00F10870"/>
    <w:rsid w:val="00F65D64"/>
    <w:rsid w:val="00FA40D3"/>
    <w:rsid w:val="00FC18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7E"/>
    <w:pPr>
      <w:spacing w:after="200" w:line="276" w:lineRule="auto"/>
    </w:pPr>
    <w:rPr>
      <w:lang w:eastAsia="en-US"/>
    </w:rPr>
  </w:style>
  <w:style w:type="paragraph" w:styleId="Heading2">
    <w:name w:val="heading 2"/>
    <w:basedOn w:val="Normal"/>
    <w:link w:val="Heading2Char"/>
    <w:uiPriority w:val="99"/>
    <w:qFormat/>
    <w:rsid w:val="000B03F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B03FF"/>
    <w:rPr>
      <w:rFonts w:ascii="Times New Roman" w:hAnsi="Times New Roman" w:cs="Times New Roman"/>
      <w:b/>
      <w:bCs/>
      <w:sz w:val="36"/>
      <w:szCs w:val="36"/>
      <w:lang w:eastAsia="ru-RU"/>
    </w:rPr>
  </w:style>
  <w:style w:type="character" w:styleId="Hyperlink">
    <w:name w:val="Hyperlink"/>
    <w:basedOn w:val="DefaultParagraphFont"/>
    <w:uiPriority w:val="99"/>
    <w:semiHidden/>
    <w:rsid w:val="000B03FF"/>
    <w:rPr>
      <w:rFonts w:cs="Times New Roman"/>
      <w:color w:val="0000FF"/>
      <w:u w:val="single"/>
    </w:rPr>
  </w:style>
  <w:style w:type="paragraph" w:styleId="NormalWeb">
    <w:name w:val="Normal (Web)"/>
    <w:basedOn w:val="Normal"/>
    <w:uiPriority w:val="99"/>
    <w:semiHidden/>
    <w:rsid w:val="000B03F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8813910">
      <w:marLeft w:val="0"/>
      <w:marRight w:val="0"/>
      <w:marTop w:val="0"/>
      <w:marBottom w:val="0"/>
      <w:divBdr>
        <w:top w:val="none" w:sz="0" w:space="0" w:color="auto"/>
        <w:left w:val="none" w:sz="0" w:space="0" w:color="auto"/>
        <w:bottom w:val="none" w:sz="0" w:space="0" w:color="auto"/>
        <w:right w:val="none" w:sz="0" w:space="0" w:color="auto"/>
      </w:divBdr>
      <w:divsChild>
        <w:div w:id="2128813905">
          <w:marLeft w:val="0"/>
          <w:marRight w:val="0"/>
          <w:marTop w:val="0"/>
          <w:marBottom w:val="0"/>
          <w:divBdr>
            <w:top w:val="none" w:sz="0" w:space="0" w:color="auto"/>
            <w:left w:val="none" w:sz="0" w:space="0" w:color="auto"/>
            <w:bottom w:val="none" w:sz="0" w:space="0" w:color="auto"/>
            <w:right w:val="none" w:sz="0" w:space="0" w:color="auto"/>
          </w:divBdr>
          <w:divsChild>
            <w:div w:id="2128813909">
              <w:marLeft w:val="0"/>
              <w:marRight w:val="0"/>
              <w:marTop w:val="0"/>
              <w:marBottom w:val="0"/>
              <w:divBdr>
                <w:top w:val="none" w:sz="0" w:space="0" w:color="auto"/>
                <w:left w:val="none" w:sz="0" w:space="0" w:color="auto"/>
                <w:bottom w:val="none" w:sz="0" w:space="0" w:color="auto"/>
                <w:right w:val="none" w:sz="0" w:space="0" w:color="auto"/>
              </w:divBdr>
            </w:div>
          </w:divsChild>
        </w:div>
        <w:div w:id="2128813908">
          <w:marLeft w:val="0"/>
          <w:marRight w:val="0"/>
          <w:marTop w:val="0"/>
          <w:marBottom w:val="0"/>
          <w:divBdr>
            <w:top w:val="none" w:sz="0" w:space="0" w:color="auto"/>
            <w:left w:val="none" w:sz="0" w:space="0" w:color="auto"/>
            <w:bottom w:val="none" w:sz="0" w:space="0" w:color="auto"/>
            <w:right w:val="none" w:sz="0" w:space="0" w:color="auto"/>
          </w:divBdr>
          <w:divsChild>
            <w:div w:id="2128813904">
              <w:marLeft w:val="0"/>
              <w:marRight w:val="0"/>
              <w:marTop w:val="0"/>
              <w:marBottom w:val="0"/>
              <w:divBdr>
                <w:top w:val="none" w:sz="0" w:space="0" w:color="auto"/>
                <w:left w:val="none" w:sz="0" w:space="0" w:color="auto"/>
                <w:bottom w:val="none" w:sz="0" w:space="0" w:color="auto"/>
                <w:right w:val="none" w:sz="0" w:space="0" w:color="auto"/>
              </w:divBdr>
            </w:div>
            <w:div w:id="2128813913">
              <w:marLeft w:val="0"/>
              <w:marRight w:val="0"/>
              <w:marTop w:val="0"/>
              <w:marBottom w:val="0"/>
              <w:divBdr>
                <w:top w:val="none" w:sz="0" w:space="0" w:color="auto"/>
                <w:left w:val="none" w:sz="0" w:space="0" w:color="auto"/>
                <w:bottom w:val="none" w:sz="0" w:space="0" w:color="auto"/>
                <w:right w:val="none" w:sz="0" w:space="0" w:color="auto"/>
              </w:divBdr>
            </w:div>
            <w:div w:id="21288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3914">
      <w:marLeft w:val="0"/>
      <w:marRight w:val="0"/>
      <w:marTop w:val="0"/>
      <w:marBottom w:val="0"/>
      <w:divBdr>
        <w:top w:val="none" w:sz="0" w:space="0" w:color="auto"/>
        <w:left w:val="none" w:sz="0" w:space="0" w:color="auto"/>
        <w:bottom w:val="none" w:sz="0" w:space="0" w:color="auto"/>
        <w:right w:val="none" w:sz="0" w:space="0" w:color="auto"/>
      </w:divBdr>
    </w:div>
    <w:div w:id="2128813915">
      <w:marLeft w:val="0"/>
      <w:marRight w:val="0"/>
      <w:marTop w:val="0"/>
      <w:marBottom w:val="0"/>
      <w:divBdr>
        <w:top w:val="none" w:sz="0" w:space="0" w:color="auto"/>
        <w:left w:val="none" w:sz="0" w:space="0" w:color="auto"/>
        <w:bottom w:val="none" w:sz="0" w:space="0" w:color="auto"/>
        <w:right w:val="none" w:sz="0" w:space="0" w:color="auto"/>
      </w:divBdr>
      <w:divsChild>
        <w:div w:id="2128813903">
          <w:marLeft w:val="0"/>
          <w:marRight w:val="0"/>
          <w:marTop w:val="0"/>
          <w:marBottom w:val="0"/>
          <w:divBdr>
            <w:top w:val="none" w:sz="0" w:space="0" w:color="auto"/>
            <w:left w:val="none" w:sz="0" w:space="0" w:color="auto"/>
            <w:bottom w:val="none" w:sz="0" w:space="0" w:color="auto"/>
            <w:right w:val="none" w:sz="0" w:space="0" w:color="auto"/>
          </w:divBdr>
          <w:divsChild>
            <w:div w:id="21288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3917">
      <w:marLeft w:val="0"/>
      <w:marRight w:val="0"/>
      <w:marTop w:val="0"/>
      <w:marBottom w:val="0"/>
      <w:divBdr>
        <w:top w:val="none" w:sz="0" w:space="0" w:color="auto"/>
        <w:left w:val="none" w:sz="0" w:space="0" w:color="auto"/>
        <w:bottom w:val="none" w:sz="0" w:space="0" w:color="auto"/>
        <w:right w:val="none" w:sz="0" w:space="0" w:color="auto"/>
      </w:divBdr>
      <w:divsChild>
        <w:div w:id="2128813912">
          <w:marLeft w:val="0"/>
          <w:marRight w:val="0"/>
          <w:marTop w:val="0"/>
          <w:marBottom w:val="0"/>
          <w:divBdr>
            <w:top w:val="none" w:sz="0" w:space="0" w:color="auto"/>
            <w:left w:val="none" w:sz="0" w:space="0" w:color="auto"/>
            <w:bottom w:val="none" w:sz="0" w:space="0" w:color="auto"/>
            <w:right w:val="none" w:sz="0" w:space="0" w:color="auto"/>
          </w:divBdr>
          <w:divsChild>
            <w:div w:id="21288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3919">
      <w:marLeft w:val="0"/>
      <w:marRight w:val="0"/>
      <w:marTop w:val="0"/>
      <w:marBottom w:val="0"/>
      <w:divBdr>
        <w:top w:val="none" w:sz="0" w:space="0" w:color="auto"/>
        <w:left w:val="none" w:sz="0" w:space="0" w:color="auto"/>
        <w:bottom w:val="none" w:sz="0" w:space="0" w:color="auto"/>
        <w:right w:val="none" w:sz="0" w:space="0" w:color="auto"/>
      </w:divBdr>
      <w:divsChild>
        <w:div w:id="2128813906">
          <w:marLeft w:val="0"/>
          <w:marRight w:val="0"/>
          <w:marTop w:val="0"/>
          <w:marBottom w:val="0"/>
          <w:divBdr>
            <w:top w:val="none" w:sz="0" w:space="0" w:color="auto"/>
            <w:left w:val="none" w:sz="0" w:space="0" w:color="auto"/>
            <w:bottom w:val="none" w:sz="0" w:space="0" w:color="auto"/>
            <w:right w:val="none" w:sz="0" w:space="0" w:color="auto"/>
          </w:divBdr>
          <w:divsChild>
            <w:div w:id="2128813916">
              <w:marLeft w:val="0"/>
              <w:marRight w:val="0"/>
              <w:marTop w:val="0"/>
              <w:marBottom w:val="0"/>
              <w:divBdr>
                <w:top w:val="none" w:sz="0" w:space="0" w:color="auto"/>
                <w:left w:val="none" w:sz="0" w:space="0" w:color="auto"/>
                <w:bottom w:val="none" w:sz="0" w:space="0" w:color="auto"/>
                <w:right w:val="none" w:sz="0" w:space="0" w:color="auto"/>
              </w:divBdr>
            </w:div>
          </w:divsChild>
        </w:div>
        <w:div w:id="2128813911">
          <w:marLeft w:val="0"/>
          <w:marRight w:val="0"/>
          <w:marTop w:val="0"/>
          <w:marBottom w:val="0"/>
          <w:divBdr>
            <w:top w:val="none" w:sz="0" w:space="0" w:color="auto"/>
            <w:left w:val="none" w:sz="0" w:space="0" w:color="auto"/>
            <w:bottom w:val="none" w:sz="0" w:space="0" w:color="auto"/>
            <w:right w:val="none" w:sz="0" w:space="0" w:color="auto"/>
          </w:divBdr>
          <w:divsChild>
            <w:div w:id="2128813921">
              <w:marLeft w:val="0"/>
              <w:marRight w:val="0"/>
              <w:marTop w:val="0"/>
              <w:marBottom w:val="0"/>
              <w:divBdr>
                <w:top w:val="none" w:sz="0" w:space="0" w:color="auto"/>
                <w:left w:val="none" w:sz="0" w:space="0" w:color="auto"/>
                <w:bottom w:val="none" w:sz="0" w:space="0" w:color="auto"/>
                <w:right w:val="none" w:sz="0" w:space="0" w:color="auto"/>
              </w:divBdr>
            </w:div>
            <w:div w:id="2128813923">
              <w:marLeft w:val="0"/>
              <w:marRight w:val="0"/>
              <w:marTop w:val="0"/>
              <w:marBottom w:val="0"/>
              <w:divBdr>
                <w:top w:val="none" w:sz="0" w:space="0" w:color="auto"/>
                <w:left w:val="none" w:sz="0" w:space="0" w:color="auto"/>
                <w:bottom w:val="none" w:sz="0" w:space="0" w:color="auto"/>
                <w:right w:val="none" w:sz="0" w:space="0" w:color="auto"/>
              </w:divBdr>
            </w:div>
            <w:div w:id="21288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3920">
      <w:marLeft w:val="0"/>
      <w:marRight w:val="0"/>
      <w:marTop w:val="0"/>
      <w:marBottom w:val="0"/>
      <w:divBdr>
        <w:top w:val="none" w:sz="0" w:space="0" w:color="auto"/>
        <w:left w:val="none" w:sz="0" w:space="0" w:color="auto"/>
        <w:bottom w:val="none" w:sz="0" w:space="0" w:color="auto"/>
        <w:right w:val="none" w:sz="0" w:space="0" w:color="auto"/>
      </w:divBdr>
    </w:div>
    <w:div w:id="2128813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A389A9E1951EDA0CD34D823119D49E3E70A5496879E46DC84F60A2B722FA66E6481FC202495D38732DD34D2F11D8FF7F090225b7h6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ED035698E9C4EF94C71D684FA647B6533465AF7145D12E7A96ED9FDF9724B07DE3B22429304C77307F245D1D2sFX5C" TargetMode="External"/><Relationship Id="rId12" Type="http://schemas.openxmlformats.org/officeDocument/2006/relationships/hyperlink" Target="consultantplus://offline/ref=0FE87D5AA3FFB565D42DE6E16005487E6B8F3E4F02213AC0B7F7869C4B503E180A003A008167E603C972FB1C9E6B8AE164C0j2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B569789BA0E9800E1D69F931533AA33E222439696128C701D74F3FDD7EB661489F4D9D85050A526DA34F096014EB7FFF88B0DE75B423036T3u6X" TargetMode="External"/><Relationship Id="rId11" Type="http://schemas.openxmlformats.org/officeDocument/2006/relationships/hyperlink" Target="consultantplus://offline/ref=0FE87D5AA3FFB565D42DE6E16005487E6B8F3E4F02213AC0B7F7869C4B503E180A003A008167E603C972FB1C9E6B8AE164C0j2A" TargetMode="External"/><Relationship Id="rId5" Type="http://schemas.openxmlformats.org/officeDocument/2006/relationships/hyperlink" Target="consultantplus://offline/ref=4DF71FFAE45A712AF274CD8DCF37C6BC41E2B19ABC3E0C0F073261965E60258BA0E403BC5599D0EE196DB4C739wDeED" TargetMode="External"/><Relationship Id="rId10" Type="http://schemas.openxmlformats.org/officeDocument/2006/relationships/hyperlink" Target="consultantplus://offline/ref=0FE87D5AA3FFB565D42DF8EC7669167B6884624B05263691ECA280CB1400384D58406459D124AD0EC96BE71C9EC7jCA" TargetMode="External"/><Relationship Id="rId4" Type="http://schemas.openxmlformats.org/officeDocument/2006/relationships/webSettings" Target="webSettings.xml"/><Relationship Id="rId9" Type="http://schemas.openxmlformats.org/officeDocument/2006/relationships/hyperlink" Target="consultantplus://offline/ref=DA8AFC04D04EEB51BD00CD6FC63B461BDF66D421E146C18BF57167F883F6CC73980C5CA6E785B6937F7653B447247E1263dF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7</Pages>
  <Words>3557</Words>
  <Characters>20278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Home</cp:lastModifiedBy>
  <cp:revision>10</cp:revision>
  <dcterms:created xsi:type="dcterms:W3CDTF">2019-03-13T01:11:00Z</dcterms:created>
  <dcterms:modified xsi:type="dcterms:W3CDTF">2019-03-17T04:45:00Z</dcterms:modified>
</cp:coreProperties>
</file>